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55A2F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6190" cy="9036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A19F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24.07.1998 N 124-ФЗ</w:t>
            </w:r>
            <w:r>
              <w:rPr>
                <w:sz w:val="48"/>
                <w:szCs w:val="48"/>
              </w:rPr>
              <w:br/>
              <w:t>(ред. от 28.12.2016)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основных гарантиях прав ребенка в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A19F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11.07.2017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A19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A19F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A19F6">
            <w:pPr>
              <w:pStyle w:val="ConsPlusNormal"/>
            </w:pPr>
            <w:r>
              <w:t>24 июля 1998 года</w:t>
            </w:r>
          </w:p>
        </w:tc>
        <w:tc>
          <w:tcPr>
            <w:tcW w:w="5103" w:type="dxa"/>
          </w:tcPr>
          <w:p w:rsidR="00000000" w:rsidRDefault="00BA19F6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000000" w:rsidRDefault="00BA19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A19F6">
      <w:pPr>
        <w:pStyle w:val="ConsPlusNormal"/>
        <w:jc w:val="center"/>
      </w:pPr>
    </w:p>
    <w:p w:rsidR="00000000" w:rsidRDefault="00BA19F6">
      <w:pPr>
        <w:pStyle w:val="ConsPlusTitle"/>
        <w:jc w:val="center"/>
      </w:pPr>
      <w:r>
        <w:t>РОССИЙСКАЯ ФЕДЕРАЦИЯ</w:t>
      </w:r>
    </w:p>
    <w:p w:rsidR="00000000" w:rsidRDefault="00BA19F6">
      <w:pPr>
        <w:pStyle w:val="ConsPlusTitle"/>
        <w:jc w:val="center"/>
      </w:pPr>
    </w:p>
    <w:p w:rsidR="00000000" w:rsidRDefault="00BA19F6">
      <w:pPr>
        <w:pStyle w:val="ConsPlusTitle"/>
        <w:jc w:val="center"/>
      </w:pPr>
      <w:r>
        <w:t>ФЕДЕРАЛЬНЫЙ ЗАКОН</w:t>
      </w:r>
    </w:p>
    <w:p w:rsidR="00000000" w:rsidRDefault="00BA19F6">
      <w:pPr>
        <w:pStyle w:val="ConsPlusTitle"/>
        <w:jc w:val="center"/>
      </w:pPr>
    </w:p>
    <w:p w:rsidR="00000000" w:rsidRDefault="00BA19F6">
      <w:pPr>
        <w:pStyle w:val="ConsPlusTitle"/>
        <w:jc w:val="center"/>
      </w:pPr>
      <w:r>
        <w:t>ОБ ОСНОВНЫХ ГАРАНТИЯХ ПРАВ РЕБЕНКА</w:t>
      </w:r>
    </w:p>
    <w:p w:rsidR="00000000" w:rsidRDefault="00BA19F6">
      <w:pPr>
        <w:pStyle w:val="ConsPlusTitle"/>
        <w:jc w:val="center"/>
      </w:pPr>
      <w:r>
        <w:t>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jc w:val="right"/>
      </w:pPr>
      <w:r>
        <w:t>Принят</w:t>
      </w:r>
    </w:p>
    <w:p w:rsidR="00000000" w:rsidRDefault="00BA19F6">
      <w:pPr>
        <w:pStyle w:val="ConsPlusNormal"/>
        <w:jc w:val="right"/>
      </w:pPr>
      <w:r>
        <w:t>Государственной Думой</w:t>
      </w:r>
    </w:p>
    <w:p w:rsidR="00000000" w:rsidRDefault="00BA19F6">
      <w:pPr>
        <w:pStyle w:val="ConsPlusNormal"/>
        <w:jc w:val="right"/>
      </w:pPr>
      <w:r>
        <w:t>3 июля 1998 года</w:t>
      </w:r>
    </w:p>
    <w:p w:rsidR="00000000" w:rsidRDefault="00BA19F6">
      <w:pPr>
        <w:pStyle w:val="ConsPlusNormal"/>
        <w:jc w:val="right"/>
      </w:pPr>
    </w:p>
    <w:p w:rsidR="00000000" w:rsidRDefault="00BA19F6">
      <w:pPr>
        <w:pStyle w:val="ConsPlusNormal"/>
        <w:jc w:val="right"/>
      </w:pPr>
      <w:r>
        <w:t>Одобрен</w:t>
      </w:r>
    </w:p>
    <w:p w:rsidR="00000000" w:rsidRDefault="00BA19F6">
      <w:pPr>
        <w:pStyle w:val="ConsPlusNormal"/>
        <w:jc w:val="right"/>
      </w:pPr>
      <w:r>
        <w:t>Советом Федерации</w:t>
      </w:r>
    </w:p>
    <w:p w:rsidR="00000000" w:rsidRDefault="00BA19F6">
      <w:pPr>
        <w:pStyle w:val="ConsPlusNormal"/>
        <w:jc w:val="right"/>
      </w:pPr>
      <w:r>
        <w:t>9 июля 1998 года</w:t>
      </w:r>
    </w:p>
    <w:p w:rsidR="00000000" w:rsidRDefault="00BA19F6">
      <w:pPr>
        <w:pStyle w:val="ConsPlusNormal"/>
        <w:jc w:val="center"/>
      </w:pPr>
    </w:p>
    <w:p w:rsidR="00000000" w:rsidRDefault="00BA19F6">
      <w:pPr>
        <w:pStyle w:val="ConsPlusNormal"/>
        <w:jc w:val="center"/>
      </w:pPr>
      <w:r>
        <w:t>Список изменяющих документов</w:t>
      </w:r>
    </w:p>
    <w:p w:rsidR="00000000" w:rsidRDefault="00BA19F6">
      <w:pPr>
        <w:pStyle w:val="ConsPlusNormal"/>
        <w:jc w:val="center"/>
      </w:pPr>
      <w:r>
        <w:t>(в ред. Федеральных законов от 20.07.2000 N 103-ФЗ,</w:t>
      </w:r>
    </w:p>
    <w:p w:rsidR="00000000" w:rsidRDefault="00BA19F6">
      <w:pPr>
        <w:pStyle w:val="ConsPlusNormal"/>
        <w:jc w:val="center"/>
      </w:pPr>
      <w:r>
        <w:t>от 22.08.2004 N 122-ФЗ, от 21.12.2004 N 170-ФЗ,</w:t>
      </w:r>
    </w:p>
    <w:p w:rsidR="00000000" w:rsidRDefault="00BA19F6">
      <w:pPr>
        <w:pStyle w:val="ConsPlusNormal"/>
        <w:jc w:val="center"/>
      </w:pPr>
      <w:r>
        <w:t>от 26.06.200</w:t>
      </w:r>
      <w:r>
        <w:t>7 N 118-ФЗ, от 30.06.2007 N 120-ФЗ,</w:t>
      </w:r>
    </w:p>
    <w:p w:rsidR="00000000" w:rsidRDefault="00BA19F6">
      <w:pPr>
        <w:pStyle w:val="ConsPlusNormal"/>
        <w:jc w:val="center"/>
      </w:pPr>
      <w:r>
        <w:t>от 23.07.2008 N 160-ФЗ, от 28.04.2009 N 71-ФЗ,</w:t>
      </w:r>
    </w:p>
    <w:p w:rsidR="00000000" w:rsidRDefault="00BA19F6">
      <w:pPr>
        <w:pStyle w:val="ConsPlusNormal"/>
        <w:jc w:val="center"/>
      </w:pPr>
      <w:r>
        <w:t>от 03.06.2009 N 118-ФЗ, от 17.12.2009 N 326-ФЗ,</w:t>
      </w:r>
    </w:p>
    <w:p w:rsidR="00000000" w:rsidRDefault="00BA19F6">
      <w:pPr>
        <w:pStyle w:val="ConsPlusNormal"/>
        <w:jc w:val="center"/>
      </w:pPr>
      <w:r>
        <w:t>от 21.07.2011 N 252-ФЗ, от 03.12.2011 N 377-ФЗ,</w:t>
      </w:r>
    </w:p>
    <w:p w:rsidR="00000000" w:rsidRDefault="00BA19F6">
      <w:pPr>
        <w:pStyle w:val="ConsPlusNormal"/>
        <w:jc w:val="center"/>
      </w:pPr>
      <w:r>
        <w:t>от 03.12.2011 N 378-ФЗ, от 05.04.2013 N 58-ФЗ,</w:t>
      </w:r>
    </w:p>
    <w:p w:rsidR="00000000" w:rsidRDefault="00BA19F6">
      <w:pPr>
        <w:pStyle w:val="ConsPlusNormal"/>
        <w:jc w:val="center"/>
      </w:pPr>
      <w:r>
        <w:t>от 29.06.2013 N 135-ФЗ, от 02.</w:t>
      </w:r>
      <w:r>
        <w:t>07.2013 N 185-ФЗ,</w:t>
      </w:r>
    </w:p>
    <w:p w:rsidR="00000000" w:rsidRDefault="00BA19F6">
      <w:pPr>
        <w:pStyle w:val="ConsPlusNormal"/>
        <w:jc w:val="center"/>
      </w:pPr>
      <w:r>
        <w:t>от 25.11.2013 N 317-ФЗ, от 02.12.2013 N 328-ФЗ,</w:t>
      </w:r>
    </w:p>
    <w:p w:rsidR="00000000" w:rsidRDefault="00BA19F6">
      <w:pPr>
        <w:pStyle w:val="ConsPlusNormal"/>
        <w:jc w:val="center"/>
      </w:pPr>
      <w:r>
        <w:t>от 29.06.2015 N 179-ФЗ, от 13.07.2015 N 239-ФЗ,</w:t>
      </w:r>
    </w:p>
    <w:p w:rsidR="00000000" w:rsidRDefault="00BA19F6">
      <w:pPr>
        <w:pStyle w:val="ConsPlusNormal"/>
        <w:jc w:val="center"/>
      </w:pPr>
      <w:r>
        <w:t>от 28.11.2015 N 358-ФЗ, от 28.12.2016 N 465-ФЗ)</w:t>
      </w:r>
    </w:p>
    <w:p w:rsidR="00000000" w:rsidRDefault="00BA19F6">
      <w:pPr>
        <w:pStyle w:val="ConsPlusNormal"/>
        <w:jc w:val="center"/>
      </w:pPr>
    </w:p>
    <w:p w:rsidR="00000000" w:rsidRDefault="00BA19F6">
      <w:pPr>
        <w:pStyle w:val="ConsPlusNormal"/>
        <w:ind w:firstLine="540"/>
        <w:jc w:val="both"/>
      </w:pPr>
      <w:r>
        <w:t>Настоящий Федеральный закон устанавливает основные гарантии прав и законных интересов ребенка</w:t>
      </w:r>
      <w:r>
        <w:t>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00000" w:rsidRDefault="00BA19F6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</w:t>
      </w:r>
      <w:r>
        <w:t>риотизма и гражданственности.</w:t>
      </w:r>
    </w:p>
    <w:p w:rsidR="00000000" w:rsidRDefault="00BA19F6">
      <w:pPr>
        <w:pStyle w:val="ConsPlusNormal"/>
      </w:pPr>
    </w:p>
    <w:p w:rsidR="00000000" w:rsidRDefault="00BA19F6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000000" w:rsidRDefault="00BA19F6">
      <w:pPr>
        <w:pStyle w:val="ConsPlusNormal"/>
        <w:ind w:firstLine="540"/>
        <w:jc w:val="both"/>
      </w:pPr>
      <w:r>
        <w:t>ребенок - лицо до достижения им возраста 18 лет (совершеннолет</w:t>
      </w:r>
      <w:r>
        <w:t>ия);</w:t>
      </w:r>
    </w:p>
    <w:p w:rsidR="00000000" w:rsidRDefault="00BA19F6">
      <w:pPr>
        <w:pStyle w:val="ConsPlusNormal"/>
        <w:ind w:firstLine="540"/>
        <w:jc w:val="both"/>
      </w:pPr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</w:t>
      </w:r>
      <w:r>
        <w:t xml:space="preserve">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</w:t>
      </w:r>
      <w:r>
        <w:t>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</w:t>
      </w:r>
      <w:r>
        <w:t>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</w:t>
      </w:r>
      <w:r>
        <w:t xml:space="preserve"> обстоятельства самостоятельно или с помощью семьи;</w:t>
      </w:r>
    </w:p>
    <w:p w:rsidR="00000000" w:rsidRDefault="00BA19F6">
      <w:pPr>
        <w:pStyle w:val="ConsPlusNormal"/>
        <w:jc w:val="both"/>
      </w:pPr>
      <w:r>
        <w:lastRenderedPageBreak/>
        <w:t>(в ред. Федеральных законов от 30.06.2007 N 120-ФЗ, от 02.07.2013 N 185-ФЗ)</w:t>
      </w:r>
    </w:p>
    <w:p w:rsidR="00000000" w:rsidRDefault="00BA19F6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</w:t>
      </w:r>
      <w:r>
        <w:t xml:space="preserve"> обществе правилам и нормам поведения, а также процесс преодоления последствий психологической или моральной травмы;</w:t>
      </w:r>
    </w:p>
    <w:p w:rsidR="00000000" w:rsidRDefault="00BA19F6">
      <w:pPr>
        <w:pStyle w:val="ConsPlusNormal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</w:t>
      </w:r>
      <w:r>
        <w:t>спечения, усилению заботы о нем;</w:t>
      </w:r>
    </w:p>
    <w:p w:rsidR="00000000" w:rsidRDefault="00BA19F6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</w:t>
      </w:r>
      <w:r>
        <w:t>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</w:t>
      </w:r>
      <w:r>
        <w:t>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000000" w:rsidRDefault="00BA19F6">
      <w:pPr>
        <w:pStyle w:val="ConsPlusNormal"/>
        <w:jc w:val="both"/>
      </w:pPr>
      <w:r>
        <w:t>(в ред. Федеральных законов от 21.12.2004 N 170-ФЗ, от 02.07.2013 N 185-ФЗ, от 28.11</w:t>
      </w:r>
      <w:r>
        <w:t>.2015 N 358-ФЗ)</w:t>
      </w:r>
    </w:p>
    <w:p w:rsidR="00000000" w:rsidRDefault="00BA19F6">
      <w:pPr>
        <w:pStyle w:val="ConsPlusNormal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</w:t>
      </w:r>
      <w:r>
        <w:t xml:space="preserve">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000000" w:rsidRDefault="00BA19F6">
      <w:pPr>
        <w:pStyle w:val="ConsPlusNormal"/>
        <w:jc w:val="both"/>
      </w:pPr>
      <w:r>
        <w:t>(в ред. Федеральных законов</w:t>
      </w:r>
      <w:r>
        <w:t xml:space="preserve"> от 21.12.2004 N 170-ФЗ, от 02.07.2013 N 185-ФЗ, от 28.11.2015 N 358-ФЗ)</w:t>
      </w:r>
    </w:p>
    <w:p w:rsidR="00000000" w:rsidRDefault="00BA19F6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</w:t>
      </w:r>
      <w:r>
        <w:t xml:space="preserve">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</w:t>
      </w:r>
      <w:r>
        <w:t>требований и требований обеспечения безопасности жизни и здоровья детей;</w:t>
      </w:r>
    </w:p>
    <w:p w:rsidR="00000000" w:rsidRDefault="00BA19F6">
      <w:pPr>
        <w:pStyle w:val="ConsPlusNormal"/>
        <w:jc w:val="both"/>
      </w:pPr>
      <w:r>
        <w:t>(в ред. Федерального закона от 02.12.2013 N 328-ФЗ)</w:t>
      </w:r>
    </w:p>
    <w:p w:rsidR="00000000" w:rsidRDefault="00BA19F6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</w:t>
      </w:r>
      <w:r>
        <w:t>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</w:t>
      </w:r>
      <w:r>
        <w:t>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</w:t>
      </w:r>
      <w:r>
        <w:t>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</w:t>
      </w:r>
      <w:r>
        <w:t>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</w:t>
      </w:r>
      <w:r>
        <w:t>вания, санаторно-курортных организациях, общественных организациях (объединениях) и иных организациях;</w:t>
      </w:r>
    </w:p>
    <w:p w:rsidR="00000000" w:rsidRDefault="00BA19F6">
      <w:pPr>
        <w:pStyle w:val="ConsPlusNormal"/>
        <w:jc w:val="both"/>
      </w:pPr>
      <w:r>
        <w:t>(в ред. Федеральных законов от 02.12.2013 N 328-ФЗ, от 28.11.2015 N 358-ФЗ)</w:t>
      </w:r>
    </w:p>
    <w:p w:rsidR="00000000" w:rsidRDefault="00BA19F6">
      <w:pPr>
        <w:pStyle w:val="ConsPlusNormal"/>
        <w:ind w:firstLine="540"/>
        <w:jc w:val="both"/>
      </w:pPr>
      <w:r>
        <w:t>ночное время - время с 22 до 6 часов местного времени;</w:t>
      </w:r>
    </w:p>
    <w:p w:rsidR="00000000" w:rsidRDefault="00BA19F6">
      <w:pPr>
        <w:pStyle w:val="ConsPlusNormal"/>
        <w:jc w:val="both"/>
      </w:pPr>
      <w:r>
        <w:t>(абзац введен Федераль</w:t>
      </w:r>
      <w:r>
        <w:t>ным законом от 28.04.2009 N 71-ФЗ)</w:t>
      </w:r>
    </w:p>
    <w:p w:rsidR="00000000" w:rsidRDefault="00BA19F6">
      <w:pPr>
        <w:pStyle w:val="ConsPlusNormal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000000" w:rsidRDefault="00BA19F6">
      <w:pPr>
        <w:pStyle w:val="ConsPlusNormal"/>
        <w:jc w:val="both"/>
      </w:pPr>
      <w:r>
        <w:t>(абзац введен Фед</w:t>
      </w:r>
      <w:r>
        <w:t>еральным законом от 05.04.2013 N 58-ФЗ)</w:t>
      </w:r>
    </w:p>
    <w:p w:rsidR="00000000" w:rsidRDefault="00BA19F6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</w:t>
      </w:r>
      <w:r>
        <w:t>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000000" w:rsidRDefault="00BA19F6">
      <w:pPr>
        <w:pStyle w:val="ConsPlusNormal"/>
        <w:jc w:val="both"/>
      </w:pPr>
      <w:r>
        <w:t>(абзац введен Федеральным законом от 05.04.2013 N 58-ФЗ)</w:t>
      </w:r>
    </w:p>
    <w:p w:rsidR="00000000" w:rsidRDefault="00BA19F6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</w:t>
      </w:r>
      <w:r>
        <w:t>я на осуществление действий, связанных с торговлей детьми и (или) эксплуатацией детей.</w:t>
      </w:r>
    </w:p>
    <w:p w:rsidR="00000000" w:rsidRDefault="00BA19F6">
      <w:pPr>
        <w:pStyle w:val="ConsPlusNormal"/>
        <w:jc w:val="both"/>
      </w:pPr>
      <w:r>
        <w:lastRenderedPageBreak/>
        <w:t>(абзац введен Федеральным законом от 05.04.2013 N 58-ФЗ)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Настоящий Федеральный закон регулирует отношен</w:t>
      </w:r>
      <w:r>
        <w:t>ия, возникающие в связи с реализацией основных гарантий прав и законных интересов ребенка в Российской Федерации.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Законодательство Российской Федера</w:t>
      </w:r>
      <w:r>
        <w:t xml:space="preserve">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</w:t>
      </w:r>
      <w:r>
        <w:t>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000000" w:rsidRDefault="00BA19F6">
      <w:pPr>
        <w:pStyle w:val="ConsPlusNormal"/>
        <w:ind w:firstLine="540"/>
        <w:jc w:val="both"/>
      </w:pPr>
      <w:r>
        <w:t>осуществ</w:t>
      </w:r>
      <w:r>
        <w:t>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000000" w:rsidRDefault="00BA19F6">
      <w:pPr>
        <w:pStyle w:val="ConsPlusNormal"/>
        <w:ind w:firstLine="540"/>
        <w:jc w:val="both"/>
      </w:pPr>
      <w:r>
        <w:t>формирование правовых основ гарантий прав ре</w:t>
      </w:r>
      <w:r>
        <w:t>бенка;</w:t>
      </w:r>
    </w:p>
    <w:p w:rsidR="00000000" w:rsidRDefault="00BA19F6">
      <w:pPr>
        <w:pStyle w:val="ConsPlusNormal"/>
        <w:ind w:firstLine="540"/>
        <w:jc w:val="both"/>
      </w:pPr>
      <w: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</w:t>
      </w:r>
      <w:r>
        <w:t>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000000" w:rsidRDefault="00BA19F6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</w:t>
      </w:r>
      <w:r>
        <w:t>венное развитие.</w:t>
      </w:r>
    </w:p>
    <w:p w:rsidR="00000000" w:rsidRDefault="00BA19F6">
      <w:pPr>
        <w:pStyle w:val="ConsPlusNormal"/>
        <w:jc w:val="both"/>
      </w:pPr>
      <w:r>
        <w:t>(абзац введен Федеральным законом от 28.04.2009 N 71-ФЗ)</w:t>
      </w:r>
    </w:p>
    <w:p w:rsidR="00000000" w:rsidRDefault="00BA19F6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000000" w:rsidRDefault="00BA19F6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BA19F6">
      <w:pPr>
        <w:pStyle w:val="ConsPlusNormal"/>
        <w:ind w:firstLine="540"/>
        <w:jc w:val="both"/>
      </w:pPr>
      <w:r>
        <w:t>законодательное обеспечение</w:t>
      </w:r>
      <w:r>
        <w:t xml:space="preserve"> прав ребенка;</w:t>
      </w:r>
    </w:p>
    <w:p w:rsidR="00000000" w:rsidRDefault="00BA19F6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000000" w:rsidRDefault="00BA19F6">
      <w:pPr>
        <w:pStyle w:val="ConsPlusNormal"/>
        <w:jc w:val="both"/>
      </w:pPr>
      <w:r>
        <w:t xml:space="preserve">(в ред. Федеральных законов от 22.08.2004 N 122-ФЗ, от 21.12.2004 N 170-ФЗ, от 02.07.2013 N </w:t>
      </w:r>
      <w:r>
        <w:t>185-ФЗ)</w:t>
      </w:r>
    </w:p>
    <w:p w:rsidR="00000000" w:rsidRDefault="00BA19F6">
      <w:pPr>
        <w:pStyle w:val="ConsPlusNormal"/>
        <w:ind w:firstLine="540"/>
        <w:jc w:val="both"/>
      </w:pPr>
      <w:r>
        <w:t>абзац утратил силу. - Федеральный закон от 22.08.2004 N 122-ФЗ;</w:t>
      </w:r>
    </w:p>
    <w:p w:rsidR="00000000" w:rsidRDefault="00BA19F6">
      <w:pPr>
        <w:pStyle w:val="ConsPlusNormal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000000" w:rsidRDefault="00BA19F6">
      <w:pPr>
        <w:pStyle w:val="ConsPlusNormal"/>
        <w:jc w:val="both"/>
      </w:pPr>
      <w:r>
        <w:t>(в ред. Федерального закона от 05.04.2013 N 58-ФЗ)</w:t>
      </w:r>
    </w:p>
    <w:p w:rsidR="00000000" w:rsidRDefault="00BA19F6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000000" w:rsidRDefault="00BA19F6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 xml:space="preserve">Статья 5. Полномочия органов государственной власти Российской Федерации и </w:t>
      </w:r>
      <w:r>
        <w:t>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 xml:space="preserve">1. К полномочиям органов государственной власти Российской Федерации на осуществление гарантий прав ребенка в Российской Федерации </w:t>
      </w:r>
      <w:r>
        <w:t>относятся:</w:t>
      </w:r>
    </w:p>
    <w:p w:rsidR="00000000" w:rsidRDefault="00BA19F6">
      <w:pPr>
        <w:pStyle w:val="ConsPlusNormal"/>
        <w:ind w:firstLine="540"/>
        <w:jc w:val="both"/>
      </w:pPr>
      <w:r>
        <w:t>установление основ федеральной политики в интересах детей;</w:t>
      </w:r>
    </w:p>
    <w:p w:rsidR="00000000" w:rsidRDefault="00BA19F6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000000" w:rsidRDefault="00BA19F6">
      <w:pPr>
        <w:pStyle w:val="ConsPlusNormal"/>
        <w:ind w:firstLine="540"/>
        <w:jc w:val="both"/>
      </w:pPr>
      <w:r>
        <w:t xml:space="preserve">абзацы четвертый - пятый утратили силу. - Федеральный </w:t>
      </w:r>
      <w:r>
        <w:t>закон от 22.08.2004 N 122-ФЗ;</w:t>
      </w:r>
    </w:p>
    <w:p w:rsidR="00000000" w:rsidRDefault="00BA19F6">
      <w:pPr>
        <w:pStyle w:val="ConsPlusNormal"/>
        <w:ind w:firstLine="540"/>
        <w:jc w:val="both"/>
      </w:pPr>
      <w:r>
        <w:t xml:space="preserve">формирование и реализация федеральных целевых программ защиты прав ребенка и поддержки </w:t>
      </w:r>
      <w:r>
        <w:lastRenderedPageBreak/>
        <w:t>детства и определение ответственных за исполнение таких программ органов, учреждений и организаций;</w:t>
      </w:r>
    </w:p>
    <w:p w:rsidR="00000000" w:rsidRDefault="00BA19F6">
      <w:pPr>
        <w:pStyle w:val="ConsPlusNormal"/>
        <w:ind w:firstLine="540"/>
        <w:jc w:val="both"/>
      </w:pPr>
      <w:r>
        <w:t>абзацы седьмой - восьмой утратили силу.</w:t>
      </w:r>
      <w:r>
        <w:t xml:space="preserve"> - Федеральный закон от 22.08.2004 N 122-ФЗ;</w:t>
      </w:r>
    </w:p>
    <w:p w:rsidR="00000000" w:rsidRDefault="00BA19F6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000000" w:rsidRDefault="00BA19F6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</w:t>
      </w:r>
      <w:r>
        <w:t>дных организациях по вопросам защиты прав ребенка;</w:t>
      </w:r>
    </w:p>
    <w:p w:rsidR="00000000" w:rsidRDefault="00BA19F6">
      <w:pPr>
        <w:pStyle w:val="ConsPlusNormal"/>
        <w:ind w:firstLine="540"/>
        <w:jc w:val="both"/>
      </w:pPr>
      <w: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000000" w:rsidRDefault="00BA19F6">
      <w:pPr>
        <w:pStyle w:val="ConsPlusNormal"/>
        <w:jc w:val="both"/>
      </w:pPr>
      <w:r>
        <w:t>(абзац введен Федеральным законом от 28.12.2016 N 465-ФЗ)</w:t>
      </w:r>
    </w:p>
    <w:p w:rsidR="00000000" w:rsidRDefault="00BA19F6">
      <w:pPr>
        <w:pStyle w:val="ConsPlusNormal"/>
        <w:ind w:firstLine="540"/>
        <w:jc w:val="both"/>
      </w:pPr>
      <w:r>
        <w:t>2. К полномочиям органов гос</w:t>
      </w:r>
      <w:r>
        <w:t>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</w:t>
      </w:r>
      <w:r>
        <w:t xml:space="preserve">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</w:t>
      </w:r>
      <w:r>
        <w:t>и отдыха детей в каникулярное время).</w:t>
      </w:r>
    </w:p>
    <w:p w:rsidR="00000000" w:rsidRDefault="00BA19F6">
      <w:pPr>
        <w:pStyle w:val="ConsPlusNormal"/>
        <w:jc w:val="both"/>
      </w:pPr>
      <w:r>
        <w:t>(в ред. Федеральных законов от 22.08.2004 N 122-ФЗ, от 17.12.2009 N 326-ФЗ, от 02.07.2013 N 185-ФЗ)</w:t>
      </w:r>
    </w:p>
    <w:p w:rsidR="00000000" w:rsidRDefault="00BA19F6">
      <w:pPr>
        <w:pStyle w:val="ConsPlusNormal"/>
      </w:pPr>
    </w:p>
    <w:p w:rsidR="00000000" w:rsidRDefault="00BA19F6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000000" w:rsidRDefault="00BA19F6">
      <w:pPr>
        <w:pStyle w:val="ConsPlusTitle"/>
        <w:jc w:val="center"/>
      </w:pPr>
      <w:r>
        <w:t>РЕБЕНКА 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6. Законодательные гарантии пр</w:t>
      </w:r>
      <w:r>
        <w:t>ав ребенка 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</w:t>
      </w:r>
      <w:r>
        <w:t>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</w:t>
      </w:r>
      <w:r>
        <w:t>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</w:t>
      </w:r>
      <w:r>
        <w:t>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</w:t>
      </w:r>
      <w:r>
        <w:t>ов ребенка.</w:t>
      </w:r>
    </w:p>
    <w:p w:rsidR="00000000" w:rsidRDefault="00BA19F6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BA19F6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</w:t>
      </w:r>
      <w:r>
        <w:t xml:space="preserve"> и в пределах установленного законодательством Российской Федерации объема дееспособности ребенка.</w:t>
      </w:r>
    </w:p>
    <w:p w:rsidR="00000000" w:rsidRDefault="00BA19F6">
      <w:pPr>
        <w:pStyle w:val="ConsPlusNormal"/>
        <w:ind w:firstLine="540"/>
        <w:jc w:val="both"/>
      </w:pPr>
      <w:bookmarkStart w:id="0" w:name="Par116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</w:t>
      </w:r>
      <w:r>
        <w:t xml:space="preserve">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</w:t>
      </w:r>
      <w:r>
        <w:t>законных интересов ребенка в государственных органах и органах местного самоуправления.</w:t>
      </w:r>
    </w:p>
    <w:p w:rsidR="00000000" w:rsidRDefault="00BA19F6">
      <w:pPr>
        <w:pStyle w:val="ConsPlusNormal"/>
        <w:jc w:val="both"/>
      </w:pPr>
      <w:r>
        <w:t>(п. 3 в ред. Федерального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  <w:r>
        <w:t xml:space="preserve">4. Общественные объединения (организации) и иные некоммерческие организации могут осуществлять деятельность по </w:t>
      </w:r>
      <w:r>
        <w:t>подготовке ребенка к реализации им своих прав и исполнению обязанностей.</w:t>
      </w:r>
    </w:p>
    <w:p w:rsidR="00000000" w:rsidRDefault="00BA19F6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bookmarkStart w:id="1" w:name="Par121"/>
      <w:bookmarkEnd w:id="1"/>
      <w:r>
        <w:t>Статья 8. Утратила силу. - Федеральный закон от 22.08.2004 N 122-ФЗ.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bookmarkStart w:id="2" w:name="Par123"/>
      <w:bookmarkEnd w:id="2"/>
      <w:r>
        <w:t>Статья 9. Меры по защите прав ребенк</w:t>
      </w:r>
      <w:r>
        <w:t>а при осуществлении деятельности в области его образования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 ред. Федерального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</w:t>
      </w:r>
      <w:r>
        <w:t>т ущемляться права ребенка.</w:t>
      </w:r>
    </w:p>
    <w:p w:rsidR="00000000" w:rsidRDefault="00BA19F6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</w:t>
      </w:r>
      <w:r>
        <w:t>ких общественных объединений, учреждаемых либо создаваемых политическими партиями, детских религиозных организаций.</w:t>
      </w:r>
    </w:p>
    <w:p w:rsidR="00000000" w:rsidRDefault="00BA19F6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</w:t>
      </w:r>
      <w:r>
        <w:t>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 ред. Феде</w:t>
      </w:r>
      <w:r>
        <w:t>рального закона от 22.08.2004 N 122-ФЗ)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</w:t>
      </w:r>
      <w:r>
        <w:t>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</w:t>
      </w:r>
      <w:r>
        <w:t>, страдающих хроническими заболеваниями, и санаторно-курортное лечение детей.</w:t>
      </w:r>
    </w:p>
    <w:p w:rsidR="00000000" w:rsidRDefault="00BA19F6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000000" w:rsidRDefault="00BA19F6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</w:t>
      </w:r>
      <w:r>
        <w:t>ого обучения детей, достигших возраста 14 лет.</w:t>
      </w:r>
    </w:p>
    <w:p w:rsidR="00000000" w:rsidRDefault="00BA19F6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BA19F6">
      <w:pPr>
        <w:pStyle w:val="ConsPlusNormal"/>
        <w:ind w:firstLine="540"/>
        <w:jc w:val="both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</w:t>
      </w:r>
      <w:r>
        <w:t>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</w:t>
      </w:r>
      <w:r>
        <w:t>гие льготы, установленные законодательством Российской Федерации.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 ред. Федерального закона от 28.12.2016 N 465-ФЗ)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</w:t>
      </w:r>
      <w:r>
        <w:t>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00000" w:rsidRDefault="00BA19F6">
      <w:pPr>
        <w:pStyle w:val="ConsPlusNormal"/>
        <w:ind w:firstLine="540"/>
        <w:jc w:val="both"/>
      </w:pPr>
      <w:r>
        <w:t>по принятию нормативных правовых актов, регулирующих деятельность организаций отды</w:t>
      </w:r>
      <w:r>
        <w:t>ха детей и их оздоровления;</w:t>
      </w:r>
    </w:p>
    <w:p w:rsidR="00000000" w:rsidRDefault="00BA19F6">
      <w:pPr>
        <w:pStyle w:val="ConsPlusNormal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000000" w:rsidRDefault="00BA19F6">
      <w:pPr>
        <w:pStyle w:val="ConsPlusNormal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000000" w:rsidRDefault="00BA19F6">
      <w:pPr>
        <w:pStyle w:val="ConsPlusNormal"/>
        <w:ind w:firstLine="540"/>
        <w:jc w:val="both"/>
      </w:pPr>
      <w:r>
        <w:t>по контролю за соблюдением требований законодател</w:t>
      </w:r>
      <w:r>
        <w:t>ьства в сфере организации отдыха и оздоровления детей.</w:t>
      </w:r>
    </w:p>
    <w:p w:rsidR="00000000" w:rsidRDefault="00BA19F6">
      <w:pPr>
        <w:pStyle w:val="ConsPlusNormal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000000" w:rsidRDefault="00BA19F6">
      <w:pPr>
        <w:pStyle w:val="ConsPlusNormal"/>
        <w:ind w:firstLine="540"/>
        <w:jc w:val="both"/>
      </w:pPr>
      <w:r>
        <w:lastRenderedPageBreak/>
        <w:t>создавать безопасные условия пребывания в ней детей, присмотра и ухода за ни</w:t>
      </w:r>
      <w:r>
        <w:t>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</w:t>
      </w:r>
      <w:r>
        <w:t xml:space="preserve">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</w:t>
      </w:r>
      <w:r>
        <w:t>ости, осуществляемой организацией отдыха детей и их оздоровления, санитарно-эпидемиологическим требованиям;</w:t>
      </w:r>
    </w:p>
    <w:p w:rsidR="00000000" w:rsidRDefault="00BA19F6">
      <w:pPr>
        <w:pStyle w:val="ConsPlusNormal"/>
        <w:ind w:firstLine="540"/>
        <w:jc w:val="both"/>
      </w:pPr>
      <w:r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</w:t>
      </w:r>
      <w:r>
        <w:t>кационным требованиям в соответствии с трудовым законодательством.</w:t>
      </w:r>
    </w:p>
    <w:p w:rsidR="00000000" w:rsidRDefault="00BA19F6">
      <w:pPr>
        <w:pStyle w:val="ConsPlusNormal"/>
        <w:ind w:firstLine="540"/>
        <w:jc w:val="both"/>
      </w:pPr>
      <w:r>
        <w:t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</w:t>
      </w:r>
      <w:r>
        <w:t>коном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</w:t>
      </w:r>
      <w:r>
        <w:t>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</w:t>
      </w:r>
      <w:r>
        <w:t>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(введена Федеральным законом от 28.12.2016 N 465-ФЗ)</w:t>
      </w:r>
    </w:p>
    <w:p w:rsidR="00000000" w:rsidRDefault="00BA19F6">
      <w:pPr>
        <w:pStyle w:val="ConsPlusNormal"/>
        <w:jc w:val="both"/>
      </w:pPr>
    </w:p>
    <w:p w:rsidR="00000000" w:rsidRDefault="00BA19F6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000000" w:rsidRDefault="00BA19F6">
      <w:pPr>
        <w:pStyle w:val="ConsPlusNormal"/>
        <w:ind w:firstLine="540"/>
        <w:jc w:val="both"/>
      </w:pPr>
      <w:r>
        <w:t xml:space="preserve">разработка и реализация основ государственной политики в сфере организации отдыха и </w:t>
      </w:r>
      <w:r>
        <w:t>оздоровления детей, включая обеспечение безопасности их жизни и здоровья;</w:t>
      </w:r>
    </w:p>
    <w:p w:rsidR="00000000" w:rsidRDefault="00BA19F6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</w:t>
      </w:r>
      <w:r>
        <w:t>кой Федерации, органами местного самоуправления и организациями отдыха детей и их оздоровления;</w:t>
      </w:r>
    </w:p>
    <w:p w:rsidR="00000000" w:rsidRDefault="00BA19F6">
      <w:pPr>
        <w:pStyle w:val="ConsPlusNormal"/>
        <w:ind w:firstLine="540"/>
        <w:jc w:val="both"/>
      </w:pPr>
      <w:r>
        <w:t>утверждение примерных положений об организациях отдыха детей и их оздоровления;</w:t>
      </w:r>
    </w:p>
    <w:p w:rsidR="00000000" w:rsidRDefault="00BA19F6">
      <w:pPr>
        <w:pStyle w:val="ConsPlusNormal"/>
        <w:ind w:firstLine="540"/>
        <w:jc w:val="both"/>
      </w:pPr>
      <w:r>
        <w:t>издание методических рекомендаций по обеспечению организации отдыха и оздоровлен</w:t>
      </w:r>
      <w:r>
        <w:t>ия детей;</w:t>
      </w:r>
    </w:p>
    <w:p w:rsidR="00000000" w:rsidRDefault="00BA19F6">
      <w:pPr>
        <w:pStyle w:val="ConsPlusNormal"/>
        <w:ind w:firstLine="540"/>
        <w:jc w:val="both"/>
      </w:pPr>
      <w: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детей.</w:t>
      </w:r>
    </w:p>
    <w:p w:rsidR="00000000" w:rsidRDefault="00BA19F6">
      <w:pPr>
        <w:pStyle w:val="ConsPlusNormal"/>
        <w:ind w:firstLine="540"/>
        <w:jc w:val="both"/>
      </w:pPr>
      <w:r>
        <w:t>2. К полномочиям органов исполнительной власти субъектов Российской Федерации в сф</w:t>
      </w:r>
      <w:r>
        <w:t>ере организации отдыха и оздоровления детей относятся:</w:t>
      </w:r>
    </w:p>
    <w:p w:rsidR="00000000" w:rsidRDefault="00BA19F6">
      <w:pPr>
        <w:pStyle w:val="ConsPlusNormal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000000" w:rsidRDefault="00BA19F6">
      <w:pPr>
        <w:pStyle w:val="ConsPlusNormal"/>
        <w:ind w:firstLine="540"/>
        <w:jc w:val="both"/>
      </w:pPr>
      <w:r>
        <w:t>осуществление реги</w:t>
      </w:r>
      <w:r>
        <w:t>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000000" w:rsidRDefault="00BA19F6">
      <w:pPr>
        <w:pStyle w:val="ConsPlusNormal"/>
        <w:ind w:firstLine="540"/>
        <w:jc w:val="both"/>
      </w:pPr>
      <w:r>
        <w:t>формирование и ведение реестров организаций отдыха детей и их оздоровления.</w:t>
      </w:r>
    </w:p>
    <w:p w:rsidR="00000000" w:rsidRDefault="00BA19F6">
      <w:pPr>
        <w:pStyle w:val="ConsPlusNormal"/>
        <w:ind w:firstLine="540"/>
        <w:jc w:val="both"/>
      </w:pPr>
      <w:r>
        <w:t>3. Органы местного самоуправлен</w:t>
      </w:r>
      <w:r>
        <w:t>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</w:t>
      </w:r>
      <w:r>
        <w:t>ктуры для детей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</w:t>
      </w:r>
      <w:r>
        <w:t>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</w:t>
      </w:r>
      <w:r>
        <w:t>ъекта Российской Федерации.</w:t>
      </w:r>
    </w:p>
    <w:p w:rsidR="00000000" w:rsidRDefault="00BA19F6">
      <w:pPr>
        <w:pStyle w:val="ConsPlusNormal"/>
        <w:ind w:firstLine="540"/>
        <w:jc w:val="both"/>
      </w:pPr>
      <w:bookmarkStart w:id="3" w:name="Par178"/>
      <w:bookmarkEnd w:id="3"/>
      <w:r>
        <w:t xml:space="preserve">2. Принятие федеральным органом исполнительной власти, органом исполнительной власти субъекта </w:t>
      </w:r>
      <w:r>
        <w:lastRenderedPageBreak/>
        <w:t>Российской Федерации или органом местного самоуправления решения о реконструкции, модернизации, об изменении назначения ил</w:t>
      </w:r>
      <w:r>
        <w:t>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</w:t>
      </w:r>
      <w:r>
        <w:t xml:space="preserve">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</w:t>
      </w:r>
      <w:r>
        <w:t>детей, их социальной защиты и социального обслуживания.</w:t>
      </w:r>
    </w:p>
    <w:p w:rsidR="00000000" w:rsidRDefault="00BA19F6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</w:t>
      </w:r>
      <w:r>
        <w:t>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</w:t>
      </w:r>
      <w:r>
        <w:t>товки ею заключений устанавливаются Правительством Российской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</w:t>
      </w:r>
      <w:r>
        <w:t xml:space="preserve">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</w:t>
      </w:r>
      <w:r>
        <w:t>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BA19F6">
      <w:pPr>
        <w:pStyle w:val="ConsPlusNormal"/>
        <w:jc w:val="both"/>
      </w:pPr>
      <w:r>
        <w:t>(п. 2 в ред. Федерального зако</w:t>
      </w:r>
      <w:r>
        <w:t>на от 02.07.2013 N 185-ФЗ)</w:t>
      </w:r>
    </w:p>
    <w:p w:rsidR="00000000" w:rsidRDefault="00BA19F6">
      <w:pPr>
        <w:pStyle w:val="ConsPlusNormal"/>
        <w:ind w:firstLine="540"/>
        <w:jc w:val="both"/>
      </w:pPr>
      <w:bookmarkStart w:id="4" w:name="Par182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</w:t>
      </w:r>
      <w:r>
        <w:t>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</w:t>
      </w:r>
      <w:r>
        <w:t>зоваться только в данных целях.</w:t>
      </w:r>
    </w:p>
    <w:p w:rsidR="00000000" w:rsidRDefault="00BA19F6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000000" w:rsidRDefault="00BA19F6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</w:t>
      </w:r>
      <w:r>
        <w:t>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000000" w:rsidRDefault="00BA19F6">
      <w:pPr>
        <w:pStyle w:val="ConsPlusNormal"/>
        <w:jc w:val="both"/>
      </w:pPr>
      <w:r>
        <w:t>(в ред</w:t>
      </w:r>
      <w:r>
        <w:t>. Федеральных законов от 21.12.2004 N 170-ФЗ, от 02.07.2013 N 185-ФЗ)</w:t>
      </w:r>
    </w:p>
    <w:p w:rsidR="00000000" w:rsidRDefault="00BA19F6">
      <w:pPr>
        <w:pStyle w:val="ConsPlusNormal"/>
        <w:ind w:firstLine="540"/>
        <w:jc w:val="both"/>
      </w:pPr>
      <w:bookmarkStart w:id="5" w:name="Par186"/>
      <w:bookmarkEnd w:id="5"/>
      <w:r>
        <w:t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</w:t>
      </w:r>
      <w:r>
        <w:t>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</w:t>
      </w:r>
      <w:r>
        <w:t xml:space="preserve">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</w:t>
      </w:r>
      <w:r>
        <w:t>вий.</w:t>
      </w:r>
    </w:p>
    <w:p w:rsidR="00000000" w:rsidRDefault="00BA19F6">
      <w:pPr>
        <w:pStyle w:val="ConsPlusNormal"/>
        <w:jc w:val="both"/>
      </w:pPr>
      <w:r>
        <w:t>(п. 4 в ред. Федерального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  <w:r>
        <w:t xml:space="preserve"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</w:t>
      </w:r>
      <w:r>
        <w:t>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</w:t>
      </w:r>
      <w:r>
        <w:t>ния, изменения назначения) имущества, достаточного для обеспечения указанных целей.</w:t>
      </w:r>
    </w:p>
    <w:p w:rsidR="00000000" w:rsidRDefault="00BA19F6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000000" w:rsidRDefault="00BA19F6">
      <w:pPr>
        <w:pStyle w:val="ConsPlusNormal"/>
        <w:ind w:firstLine="540"/>
        <w:jc w:val="both"/>
      </w:pPr>
      <w:bookmarkStart w:id="6" w:name="Par190"/>
      <w:bookmarkEnd w:id="6"/>
      <w:r>
        <w:t>6. Утратил силу. - Федеральный закон от 22.08.2004 N 122-ФЗ.</w:t>
      </w:r>
    </w:p>
    <w:p w:rsidR="00000000" w:rsidRDefault="00BA19F6">
      <w:pPr>
        <w:pStyle w:val="ConsPlusNormal"/>
        <w:ind w:firstLine="540"/>
        <w:jc w:val="both"/>
      </w:pPr>
      <w:bookmarkStart w:id="7" w:name="Par191"/>
      <w:bookmarkEnd w:id="7"/>
      <w:r>
        <w:t>7. Изменени</w:t>
      </w:r>
      <w:r>
        <w:t>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000000" w:rsidRDefault="00BA19F6">
      <w:pPr>
        <w:pStyle w:val="ConsPlusNormal"/>
        <w:jc w:val="both"/>
      </w:pPr>
      <w:r>
        <w:t>(в ред. Федерального закона от 22.08.2004 N</w:t>
      </w:r>
      <w:r>
        <w:t xml:space="preserve"> 122-ФЗ)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</w:t>
      </w:r>
      <w:r>
        <w:t>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</w:t>
      </w:r>
      <w:r>
        <w:t xml:space="preserve">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</w:t>
      </w:r>
      <w:r>
        <w:t>оманию, антиобщественное поведение.</w:t>
      </w:r>
    </w:p>
    <w:p w:rsidR="00000000" w:rsidRDefault="00BA19F6">
      <w:pPr>
        <w:pStyle w:val="ConsPlusNormal"/>
        <w:jc w:val="both"/>
      </w:pPr>
      <w:r>
        <w:t>(в ред. Федеральных законов от 21.07.2011 N 252-ФЗ, от 29.06.2013 N 135-ФЗ)</w:t>
      </w:r>
    </w:p>
    <w:p w:rsidR="00000000" w:rsidRDefault="00BA19F6">
      <w:pPr>
        <w:pStyle w:val="ConsPlusNormal"/>
        <w:ind w:firstLine="540"/>
        <w:jc w:val="both"/>
      </w:pPr>
      <w:r>
        <w:t>2. В целях защиты детей от информации, причиняющей вред их здоровью и (или) развитию, Федеральным законом от 29 декабря 2010 года N 436-ФЗ "О за</w:t>
      </w:r>
      <w:r>
        <w:t>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</w:t>
      </w:r>
      <w:r>
        <w:t xml:space="preserve">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BA19F6">
      <w:pPr>
        <w:pStyle w:val="ConsPlusNormal"/>
        <w:jc w:val="both"/>
      </w:pPr>
      <w:r>
        <w:t>(п. 2 в ред. Федерального закона от 21.07.2011 N 252-ФЗ)</w:t>
      </w:r>
    </w:p>
    <w:p w:rsidR="00000000" w:rsidRDefault="00BA19F6">
      <w:pPr>
        <w:pStyle w:val="ConsPlusNormal"/>
        <w:ind w:firstLine="540"/>
        <w:jc w:val="both"/>
      </w:pPr>
      <w:r>
        <w:t>3. В целях обеспечения безопасности жизни, охраны здоровья,</w:t>
      </w:r>
      <w:r>
        <w:t xml:space="preserve">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</w:t>
      </w:r>
      <w:r>
        <w:t>ая) настольных, компьютерных и иных игр, игрушек и игровых сооружений для детей.</w:t>
      </w:r>
    </w:p>
    <w:p w:rsidR="00000000" w:rsidRDefault="00BA19F6">
      <w:pPr>
        <w:pStyle w:val="ConsPlusNormal"/>
        <w:jc w:val="both"/>
      </w:pPr>
      <w:r>
        <w:t>(в ред. Федерального закона от 23.07.2008 N 160-ФЗ)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</w:t>
      </w:r>
      <w:r>
        <w:t>ведена Федеральным законом от 28.04.2009 N 71-ФЗ)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</w:t>
      </w:r>
      <w:r>
        <w:t>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</w:t>
      </w:r>
      <w:r>
        <w:t>ганизаций, образующих социальную инфраструктуру для детей (включая места для их доступа к сети "Интернет").</w:t>
      </w:r>
    </w:p>
    <w:p w:rsidR="00000000" w:rsidRDefault="00BA19F6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</w:t>
      </w:r>
      <w:r>
        <w:t>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</w:t>
      </w:r>
      <w:r>
        <w:t>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00000" w:rsidRDefault="00BA19F6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</w:t>
      </w:r>
      <w:r>
        <w:t>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00000" w:rsidRDefault="00BA19F6">
      <w:pPr>
        <w:pStyle w:val="ConsPlusNormal"/>
        <w:ind w:firstLine="540"/>
        <w:jc w:val="both"/>
      </w:pPr>
      <w:bookmarkStart w:id="8" w:name="Par210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00000" w:rsidRDefault="00BA19F6">
      <w:pPr>
        <w:pStyle w:val="ConsPlusNormal"/>
        <w:ind w:firstLine="540"/>
        <w:jc w:val="both"/>
      </w:pPr>
      <w:bookmarkStart w:id="9" w:name="Par211"/>
      <w:bookmarkEnd w:id="9"/>
      <w:r>
        <w:t>меры по недопущению нахождения д</w:t>
      </w:r>
      <w:r>
        <w:t>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</w:t>
      </w:r>
      <w:r>
        <w:t>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</w:t>
      </w:r>
      <w:r>
        <w:t xml:space="preserve">ектуальному, психическому, </w:t>
      </w:r>
      <w:r>
        <w:lastRenderedPageBreak/>
        <w:t>духовному и нравственному развитию;</w:t>
      </w:r>
    </w:p>
    <w:p w:rsidR="00000000" w:rsidRDefault="00BA19F6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BA19F6">
      <w:pPr>
        <w:pStyle w:val="ConsPlusNormal"/>
        <w:ind w:firstLine="540"/>
        <w:jc w:val="both"/>
      </w:pPr>
      <w:bookmarkStart w:id="10" w:name="Par213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</w:t>
      </w:r>
      <w:r>
        <w:t>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</w:t>
      </w:r>
      <w:r>
        <w:t xml:space="preserve">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</w:t>
      </w:r>
      <w:r>
        <w:t>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000000" w:rsidRDefault="00BA19F6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BA19F6">
      <w:pPr>
        <w:pStyle w:val="ConsPlusNormal"/>
        <w:ind w:firstLine="540"/>
        <w:jc w:val="both"/>
      </w:pPr>
      <w: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</w:t>
      </w:r>
      <w:r>
        <w:t xml:space="preserve">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</w:t>
      </w:r>
      <w:r>
        <w:t>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00000" w:rsidRDefault="00BA19F6">
      <w:pPr>
        <w:pStyle w:val="ConsPlusNormal"/>
        <w:ind w:firstLine="540"/>
        <w:jc w:val="both"/>
      </w:pPr>
      <w:r>
        <w:t xml:space="preserve">4. Субъекты Российской Федерации в соответствии с пунктом 3 </w:t>
      </w:r>
      <w:r>
        <w:t>настоящей статьи вправе:</w:t>
      </w:r>
    </w:p>
    <w:p w:rsidR="00000000" w:rsidRDefault="00BA19F6">
      <w:pPr>
        <w:pStyle w:val="ConsPlusNormal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</w:t>
      </w:r>
      <w:r>
        <w:t>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00000" w:rsidRDefault="00BA19F6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</w:t>
      </w:r>
      <w:r>
        <w:t>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00000" w:rsidRDefault="00BA19F6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</w:t>
      </w:r>
      <w:r>
        <w:t>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00000" w:rsidRDefault="00BA19F6">
      <w:pPr>
        <w:pStyle w:val="ConsPlusNormal"/>
        <w:ind w:firstLine="540"/>
        <w:jc w:val="both"/>
      </w:pPr>
      <w:r>
        <w:t>5. Установление субъектами Росси</w:t>
      </w:r>
      <w:r>
        <w:t>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</w:t>
      </w:r>
      <w:r>
        <w:t xml:space="preserve">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</w:t>
      </w:r>
      <w:r>
        <w:t>более субъектов Российской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</w:t>
      </w:r>
      <w:r>
        <w:t xml:space="preserve">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</w:t>
      </w:r>
      <w:r>
        <w:t>аются в соответствии с законами субъектов Российской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</w:t>
      </w:r>
      <w:r>
        <w:t>ципального образования места, нахождение в которых детей в соответствии с пунктом 3 настоящей статьи не допускается.</w:t>
      </w:r>
    </w:p>
    <w:p w:rsidR="00000000" w:rsidRDefault="00BA19F6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</w:t>
      </w:r>
      <w:r>
        <w:t>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</w:t>
      </w:r>
      <w:r>
        <w:t>авственному развитию детей и предупреждению причинения им вреда может устанавливаться административная ответственность.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  <w:outlineLvl w:val="1"/>
      </w:pPr>
      <w:r>
        <w:lastRenderedPageBreak/>
        <w:t>Статья 14.2. Меры по противодействию торговле детьми и эксплуатации детей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(введена Федеральным законом от 05.04.2013 N 58-ФЗ)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1. Орга</w:t>
      </w:r>
      <w:r>
        <w:t>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000000" w:rsidRDefault="00BA19F6">
      <w:pPr>
        <w:pStyle w:val="ConsPlusNormal"/>
        <w:ind w:firstLine="540"/>
        <w:jc w:val="both"/>
      </w:pPr>
      <w:r>
        <w:t>2. Органы госуд</w:t>
      </w:r>
      <w:r>
        <w:t>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</w:t>
      </w:r>
      <w:r>
        <w:t>ческой помощи жертвам торговли детьми и (или) эксплуатации детей, их родителям (лицам, их заменяющим).</w:t>
      </w:r>
    </w:p>
    <w:p w:rsidR="00000000" w:rsidRDefault="00BA19F6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</w:t>
      </w:r>
      <w:r>
        <w:t>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</w:t>
      </w:r>
      <w:r>
        <w:t>мощи жертвам торговли детьми и (или) эксплуатации детей, их родителям (лицам, их заменяющим).</w:t>
      </w:r>
    </w:p>
    <w:p w:rsidR="00000000" w:rsidRDefault="00BA19F6">
      <w:pPr>
        <w:pStyle w:val="ConsPlusNormal"/>
        <w:ind w:firstLine="540"/>
        <w:jc w:val="both"/>
      </w:pPr>
      <w: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</w:t>
      </w:r>
      <w:r>
        <w:t>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</w:t>
      </w:r>
      <w:r>
        <w:t>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</w:t>
      </w:r>
      <w:r>
        <w:t>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</w:t>
      </w:r>
      <w:r>
        <w:t>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6. Применение мер ответственности к юридическому лицу за правонарушения, связанные с тор</w:t>
      </w:r>
      <w:r>
        <w:t>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</w:t>
      </w:r>
      <w:r>
        <w:t>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</w:t>
      </w:r>
      <w:r>
        <w:t>ждает от ответственности за данные правонарушения юридическое лицо.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Абзац утратил силу. - Федеральный закон от 22.08.2004 N 122-ФЗ.</w:t>
      </w:r>
    </w:p>
    <w:p w:rsidR="00000000" w:rsidRDefault="00BA19F6">
      <w:pPr>
        <w:pStyle w:val="ConsPlusNormal"/>
        <w:ind w:firstLine="540"/>
        <w:jc w:val="both"/>
      </w:pPr>
      <w:r>
        <w:t>Защита прав детей, находящихся в трудной жизненн</w:t>
      </w:r>
      <w:r>
        <w:t>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</w:t>
      </w:r>
      <w:r>
        <w:t>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</w:t>
      </w:r>
      <w:r>
        <w:t>ой Федерации.</w:t>
      </w:r>
    </w:p>
    <w:p w:rsidR="00000000" w:rsidRDefault="00BA19F6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BA19F6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000000" w:rsidRDefault="00BA19F6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000000" w:rsidRDefault="00BA19F6">
      <w:pPr>
        <w:pStyle w:val="ConsPlusNormal"/>
        <w:ind w:firstLine="540"/>
        <w:jc w:val="both"/>
      </w:pPr>
      <w:bookmarkStart w:id="11" w:name="Par243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</w:t>
      </w:r>
      <w:r>
        <w:t xml:space="preserve">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</w:t>
      </w:r>
      <w:r>
        <w:t xml:space="preserve">я (организации) вправе в судебном порядке </w:t>
      </w:r>
      <w:r>
        <w:lastRenderedPageBreak/>
        <w:t>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</w:t>
      </w:r>
      <w:r>
        <w:t>х заменяющих), педагогических, медицинских, социальных работников и других специалистов в области работы с детьми.</w:t>
      </w:r>
    </w:p>
    <w:p w:rsidR="00000000" w:rsidRDefault="00BA19F6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  <w:r>
        <w:t xml:space="preserve">4. При регулировании внесудебных процедур, связанных с участием детей и (или) защитой их </w:t>
      </w:r>
      <w:r>
        <w:t>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</w:t>
      </w:r>
      <w:r>
        <w:t>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</w:t>
      </w:r>
      <w:r>
        <w:t>ссийской Федерации.</w:t>
      </w:r>
    </w:p>
    <w:p w:rsidR="00000000" w:rsidRDefault="00BA19F6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</w:t>
      </w:r>
      <w:r>
        <w:t>ожения ребенка.</w:t>
      </w:r>
    </w:p>
    <w:p w:rsidR="00000000" w:rsidRDefault="00BA19F6">
      <w:pPr>
        <w:pStyle w:val="ConsPlusNormal"/>
        <w:ind w:firstLine="540"/>
        <w:jc w:val="both"/>
      </w:pPr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</w:t>
      </w:r>
      <w:r>
        <w:t>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</w:t>
      </w:r>
      <w:r>
        <w:t>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000000" w:rsidRDefault="00BA19F6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BA19F6">
      <w:pPr>
        <w:pStyle w:val="ConsPlusNormal"/>
        <w:ind w:firstLine="540"/>
        <w:jc w:val="both"/>
      </w:pPr>
      <w:r>
        <w:t xml:space="preserve">Если ребенок, с участием которого или </w:t>
      </w:r>
      <w:r>
        <w:t>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</w:t>
      </w:r>
      <w:r>
        <w:t>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000000" w:rsidRDefault="00BA19F6">
      <w:pPr>
        <w:pStyle w:val="ConsPlusNormal"/>
      </w:pPr>
    </w:p>
    <w:p w:rsidR="00000000" w:rsidRDefault="00BA19F6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000000" w:rsidRDefault="00BA19F6">
      <w:pPr>
        <w:pStyle w:val="ConsPlusTitle"/>
        <w:jc w:val="center"/>
      </w:pPr>
      <w:r>
        <w:t>ПРАВ РЕБЕНКА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16. Федеральные органы исполн</w:t>
      </w:r>
      <w:r>
        <w:t>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</w:t>
      </w:r>
      <w:r>
        <w:t>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</w:t>
      </w:r>
      <w:r>
        <w:t>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</w:t>
      </w:r>
      <w:r>
        <w:t>ийской Федерации, устанавливается Президентом Российской Федерации и Правительством Российской Федерации.</w:t>
      </w:r>
    </w:p>
    <w:p w:rsidR="00000000" w:rsidRDefault="00BA19F6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000000" w:rsidRDefault="00BA19F6">
      <w:pPr>
        <w:pStyle w:val="ConsPlusNormal"/>
        <w:ind w:firstLine="540"/>
        <w:jc w:val="both"/>
      </w:pPr>
      <w:r>
        <w:t>3. Компетенция органов исполнительной</w:t>
      </w:r>
      <w:r>
        <w:t xml:space="preserve">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16.1. Уполномоченный при Президенте Российской Федерац</w:t>
      </w:r>
      <w:r>
        <w:t>ии по правам ребенка и уполномоченный по правам ребенка в субъекте Российской Федерации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(введена Федеральным законом от 03.12.2011 N 378-ФЗ)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000000" w:rsidRDefault="00BA19F6">
      <w:pPr>
        <w:pStyle w:val="ConsPlusNormal"/>
        <w:ind w:firstLine="540"/>
        <w:jc w:val="both"/>
      </w:pPr>
      <w:r>
        <w:lastRenderedPageBreak/>
        <w:t xml:space="preserve">2. В соответствии с законом и </w:t>
      </w:r>
      <w:r>
        <w:t>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Статьи 17 - 20. Утратили силу. - Федеральный закон от 22.08.2004 N 122-ФЗ.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21. Финансирова</w:t>
      </w:r>
      <w:r>
        <w:t>ние мероприятий по реализации государственной политики в интересах детей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</w:t>
      </w:r>
      <w:r>
        <w:t>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</w:t>
      </w:r>
      <w:r>
        <w:t>оссийской Федерации</w:t>
      </w:r>
    </w:p>
    <w:p w:rsidR="00000000" w:rsidRDefault="00BA19F6">
      <w:pPr>
        <w:pStyle w:val="ConsPlusNormal"/>
        <w:jc w:val="both"/>
      </w:pPr>
      <w:r>
        <w:t>(в ред. Федерального закона от 03.12.2011 N 377-ФЗ)</w:t>
      </w:r>
    </w:p>
    <w:p w:rsidR="00000000" w:rsidRDefault="00BA19F6">
      <w:pPr>
        <w:pStyle w:val="ConsPlusNormal"/>
        <w:ind w:firstLine="540"/>
        <w:jc w:val="both"/>
      </w:pPr>
    </w:p>
    <w:p w:rsidR="00000000" w:rsidRDefault="00BA19F6">
      <w:pPr>
        <w:pStyle w:val="ConsPlusNormal"/>
        <w:ind w:firstLine="540"/>
        <w:jc w:val="both"/>
      </w:pPr>
      <w:r>
        <w:t>(в ред. Федерального закона от 20.07.2000 N 103-ФЗ)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</w:t>
      </w:r>
      <w:r>
        <w:t>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000000" w:rsidRDefault="00BA19F6">
      <w:pPr>
        <w:pStyle w:val="ConsPlusNormal"/>
        <w:jc w:val="both"/>
      </w:pPr>
      <w:r>
        <w:t>(в ред. Федерального закона от 03.12.2011 N 377-ФЗ</w:t>
      </w:r>
      <w:r>
        <w:t>)</w:t>
      </w:r>
    </w:p>
    <w:p w:rsidR="00000000" w:rsidRDefault="00BA19F6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</w:t>
      </w:r>
      <w:r>
        <w:t xml:space="preserve">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</w:t>
      </w:r>
      <w:r>
        <w:t>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</w:t>
      </w:r>
      <w:r>
        <w:t>вительством Российской Федерации.</w:t>
      </w:r>
    </w:p>
    <w:p w:rsidR="00000000" w:rsidRDefault="00BA19F6">
      <w:pPr>
        <w:pStyle w:val="ConsPlusNormal"/>
        <w:jc w:val="both"/>
      </w:pPr>
      <w:r>
        <w:t>(часть вторая в ред. Федерального закона от 03.12.2011 N 377-ФЗ)</w:t>
      </w:r>
    </w:p>
    <w:p w:rsidR="00000000" w:rsidRDefault="00BA19F6">
      <w:pPr>
        <w:pStyle w:val="ConsPlusNormal"/>
      </w:pPr>
    </w:p>
    <w:p w:rsidR="00000000" w:rsidRDefault="00BA19F6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000000" w:rsidRDefault="00BA19F6">
      <w:pPr>
        <w:pStyle w:val="ConsPlusTitle"/>
        <w:jc w:val="center"/>
      </w:pPr>
      <w:r>
        <w:t>ФЕДЕРАЛЬНОГО ЗАКОНА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</w:t>
      </w:r>
      <w:r>
        <w:t>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000000" w:rsidRDefault="00BA19F6">
      <w:pPr>
        <w:pStyle w:val="ConsPlusNormal"/>
        <w:jc w:val="both"/>
      </w:pPr>
      <w:r>
        <w:t>(в ред. Фед</w:t>
      </w:r>
      <w:r>
        <w:t>ерального закона от 02.07.2013 N 185-ФЗ)</w:t>
      </w:r>
    </w:p>
    <w:p w:rsidR="00000000" w:rsidRDefault="00BA19F6">
      <w:pPr>
        <w:pStyle w:val="ConsPlusNormal"/>
        <w:ind w:firstLine="540"/>
        <w:jc w:val="both"/>
      </w:pPr>
      <w:bookmarkStart w:id="12" w:name="Par293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000000" w:rsidRDefault="00BA19F6">
      <w:pPr>
        <w:pStyle w:val="ConsPlusNormal"/>
      </w:pPr>
    </w:p>
    <w:p w:rsidR="00000000" w:rsidRDefault="00BA19F6">
      <w:pPr>
        <w:pStyle w:val="ConsPlusTitle"/>
        <w:jc w:val="center"/>
        <w:outlineLvl w:val="0"/>
      </w:pPr>
      <w:r>
        <w:t>Глава V. ЗАКЛЮЧИТЕЛЬНЫЕ ПОЛОЖЕНИЯ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24. Вступление в силу настоящего Федерального з</w:t>
      </w:r>
      <w:r>
        <w:t>акона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BA19F6">
      <w:pPr>
        <w:pStyle w:val="ConsPlusNormal"/>
        <w:ind w:firstLine="540"/>
        <w:jc w:val="both"/>
      </w:pPr>
      <w:r>
        <w:t xml:space="preserve">2. Пункт 3 статьи 7, пункт 3 статьи 9, пункты 3, 4, 6, 7 статьи 13, пункт 3 статьи 15 и пункт 2 статьи 23 </w:t>
      </w:r>
      <w:r>
        <w:lastRenderedPageBreak/>
        <w:t>настоящего Федерального закона вступают в силу с 1 июля 1</w:t>
      </w:r>
      <w:r>
        <w:t>999 года.</w:t>
      </w:r>
    </w:p>
    <w:p w:rsidR="00000000" w:rsidRDefault="00BA19F6">
      <w:pPr>
        <w:pStyle w:val="ConsPlusNormal"/>
        <w:ind w:firstLine="540"/>
        <w:jc w:val="both"/>
      </w:pPr>
      <w:r>
        <w:t>3. Статья 8 настоящего Федерального закона вступает в силу с 1 января 2000 года.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</w:t>
      </w:r>
      <w:r>
        <w:t>и привести свои нормативные правовые акты в соответствие с настоящим Федеральным законом.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  <w:jc w:val="right"/>
      </w:pPr>
      <w:r>
        <w:t>Президент</w:t>
      </w:r>
    </w:p>
    <w:p w:rsidR="00000000" w:rsidRDefault="00BA19F6">
      <w:pPr>
        <w:pStyle w:val="ConsPlusNormal"/>
        <w:jc w:val="right"/>
      </w:pPr>
      <w:r>
        <w:t>Российской Федерации</w:t>
      </w:r>
    </w:p>
    <w:p w:rsidR="00000000" w:rsidRDefault="00BA19F6">
      <w:pPr>
        <w:pStyle w:val="ConsPlusNormal"/>
        <w:jc w:val="right"/>
      </w:pPr>
      <w:r>
        <w:t>Б.ЕЛЬЦИН</w:t>
      </w:r>
    </w:p>
    <w:p w:rsidR="00000000" w:rsidRDefault="00BA19F6">
      <w:pPr>
        <w:pStyle w:val="ConsPlusNormal"/>
      </w:pPr>
      <w:r>
        <w:t>Москва, Кремль</w:t>
      </w:r>
    </w:p>
    <w:p w:rsidR="00000000" w:rsidRDefault="00BA19F6">
      <w:pPr>
        <w:pStyle w:val="ConsPlusNormal"/>
      </w:pPr>
      <w:r>
        <w:t>24 июля 1998 года</w:t>
      </w:r>
    </w:p>
    <w:p w:rsidR="00000000" w:rsidRDefault="00BA19F6">
      <w:pPr>
        <w:pStyle w:val="ConsPlusNormal"/>
      </w:pPr>
      <w:r>
        <w:t>N 124-ФЗ</w:t>
      </w:r>
    </w:p>
    <w:p w:rsidR="00000000" w:rsidRDefault="00BA19F6">
      <w:pPr>
        <w:pStyle w:val="ConsPlusNormal"/>
      </w:pPr>
    </w:p>
    <w:p w:rsidR="00000000" w:rsidRDefault="00BA19F6">
      <w:pPr>
        <w:pStyle w:val="ConsPlusNormal"/>
      </w:pPr>
    </w:p>
    <w:p w:rsidR="00BA19F6" w:rsidRDefault="00BA19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19F6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9F6" w:rsidRDefault="00BA19F6">
      <w:pPr>
        <w:spacing w:after="0" w:line="240" w:lineRule="auto"/>
      </w:pPr>
      <w:r>
        <w:separator/>
      </w:r>
    </w:p>
  </w:endnote>
  <w:endnote w:type="continuationSeparator" w:id="1">
    <w:p w:rsidR="00BA19F6" w:rsidRDefault="00BA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19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755A2F">
            <w:fldChar w:fldCharType="separate"/>
          </w:r>
          <w:r w:rsidR="00755A2F">
            <w:rPr>
              <w:noProof/>
            </w:rPr>
            <w:t>14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755A2F">
            <w:fldChar w:fldCharType="separate"/>
          </w:r>
          <w:r w:rsidR="00755A2F">
            <w:rPr>
              <w:noProof/>
            </w:rPr>
            <w:t>14</w:t>
          </w:r>
          <w:r>
            <w:fldChar w:fldCharType="end"/>
          </w:r>
        </w:p>
      </w:tc>
    </w:tr>
  </w:tbl>
  <w:p w:rsidR="00000000" w:rsidRDefault="00BA19F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9F6" w:rsidRDefault="00BA19F6">
      <w:pPr>
        <w:spacing w:after="0" w:line="240" w:lineRule="auto"/>
      </w:pPr>
      <w:r>
        <w:separator/>
      </w:r>
    </w:p>
  </w:footnote>
  <w:footnote w:type="continuationSeparator" w:id="1">
    <w:p w:rsidR="00BA19F6" w:rsidRDefault="00BA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24.07.1998 N 124-ФЗ</w:t>
          </w:r>
          <w:r>
            <w:rPr>
              <w:sz w:val="16"/>
              <w:szCs w:val="16"/>
            </w:rPr>
            <w:br/>
            <w:t>(ред. от 28.12.2016)</w:t>
          </w:r>
          <w:r>
            <w:rPr>
              <w:sz w:val="16"/>
              <w:szCs w:val="16"/>
            </w:rPr>
            <w:br/>
            <w:t>"Об основных гарантиях прав ребенка в Российской Федерации...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A19F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19F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11.07.2017</w:t>
          </w:r>
        </w:p>
      </w:tc>
    </w:tr>
  </w:tbl>
  <w:p w:rsidR="00000000" w:rsidRDefault="00BA19F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A19F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77B78"/>
    <w:rsid w:val="00755A2F"/>
    <w:rsid w:val="00BA19F6"/>
    <w:rsid w:val="00D7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7307</Words>
  <Characters>41651</Characters>
  <Application>Microsoft Office Word</Application>
  <DocSecurity>2</DocSecurity>
  <Lines>347</Lines>
  <Paragraphs>97</Paragraphs>
  <ScaleCrop>false</ScaleCrop>
  <Company>КонсультантПлюс Версия 4016.00.32</Company>
  <LinksUpToDate>false</LinksUpToDate>
  <CharactersWithSpaces>48861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24.07.1998 N 124-ФЗ(ред. от 28.12.2016)"Об основных гарантиях прав ребенка в Российской Федерации"</dc:title>
  <dc:creator>инф4</dc:creator>
  <cp:lastModifiedBy>инф4</cp:lastModifiedBy>
  <cp:revision>2</cp:revision>
  <dcterms:created xsi:type="dcterms:W3CDTF">2017-07-11T08:41:00Z</dcterms:created>
  <dcterms:modified xsi:type="dcterms:W3CDTF">2017-07-11T08:41:00Z</dcterms:modified>
</cp:coreProperties>
</file>