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12" w:rsidRDefault="00341B12" w:rsidP="00FF781B">
      <w:pPr>
        <w:widowControl/>
        <w:autoSpaceDE/>
        <w:autoSpaceDN/>
        <w:spacing w:line="271" w:lineRule="auto"/>
        <w:jc w:val="center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167880" cy="95567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20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880" cy="955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35" w:rsidRPr="00D62F35" w:rsidRDefault="00D62F35" w:rsidP="00FF781B">
      <w:pPr>
        <w:widowControl/>
        <w:autoSpaceDE/>
        <w:autoSpaceDN/>
        <w:spacing w:line="271" w:lineRule="auto"/>
        <w:jc w:val="center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Пояснительная записка</w:t>
      </w:r>
    </w:p>
    <w:p w:rsidR="00D62F35" w:rsidRPr="00D62F35" w:rsidRDefault="00D62F35" w:rsidP="00D62F35">
      <w:pPr>
        <w:widowControl/>
        <w:adjustRightInd w:val="0"/>
        <w:spacing w:line="271" w:lineRule="auto"/>
        <w:ind w:firstLine="709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 xml:space="preserve">Туристская деятельность открывает обучающимся возможность познать свои способности, интересы и склонности, готовиться к сознательному выбору своей будущей профессии. Туризм и краеведение являются одним из важнейших источников расширения знаний о родном крае, воспитания любви к нему, формирования гражданственности </w:t>
      </w:r>
      <w:proofErr w:type="gramStart"/>
      <w:r w:rsidRPr="00D62F35">
        <w:rPr>
          <w:color w:val="000000"/>
          <w:sz w:val="24"/>
          <w:szCs w:val="24"/>
          <w:lang w:eastAsia="ru-RU"/>
        </w:rPr>
        <w:t>у</w:t>
      </w:r>
      <w:proofErr w:type="gramEnd"/>
      <w:r w:rsidRPr="00D62F35">
        <w:rPr>
          <w:color w:val="000000"/>
          <w:sz w:val="24"/>
          <w:szCs w:val="24"/>
          <w:lang w:eastAsia="ru-RU"/>
        </w:rPr>
        <w:t xml:space="preserve"> обучающихся. </w:t>
      </w:r>
    </w:p>
    <w:p w:rsidR="00D62F35" w:rsidRPr="00D62F35" w:rsidRDefault="00D62F35" w:rsidP="00D62F35">
      <w:pPr>
        <w:widowControl/>
        <w:adjustRightInd w:val="0"/>
        <w:spacing w:line="271" w:lineRule="auto"/>
        <w:ind w:firstLine="709"/>
        <w:rPr>
          <w:sz w:val="24"/>
          <w:szCs w:val="24"/>
          <w:lang w:eastAsia="ru-RU"/>
        </w:rPr>
      </w:pPr>
      <w:proofErr w:type="gramStart"/>
      <w:r w:rsidRPr="00D62F35">
        <w:rPr>
          <w:sz w:val="24"/>
          <w:szCs w:val="24"/>
          <w:lang w:eastAsia="ru-RU"/>
        </w:rPr>
        <w:t>Программа дополнительного образования детей «Музееведение» способствует развитию творческих способностей у детей, дает дополнительные знания по краеведению, обычаям, культуре, в соединении с воспитанием патриотизма и формирует у обучающихся культурные ценности.</w:t>
      </w:r>
      <w:proofErr w:type="gramEnd"/>
    </w:p>
    <w:p w:rsidR="00D62F35" w:rsidRPr="00D62F35" w:rsidRDefault="00D62F35" w:rsidP="00D62F35">
      <w:pPr>
        <w:widowControl/>
        <w:adjustRightInd w:val="0"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Программа разработана  на основании следующих нормативных документов:</w:t>
      </w:r>
    </w:p>
    <w:p w:rsidR="00D62F35" w:rsidRPr="00D62F35" w:rsidRDefault="00D62F35" w:rsidP="00D62F35">
      <w:pPr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>Федеральный закон Российской Федерации от 29 декабря 2012г.</w:t>
      </w:r>
    </w:p>
    <w:p w:rsidR="00D62F35" w:rsidRPr="00D62F35" w:rsidRDefault="00D62F35" w:rsidP="00D62F35">
      <w:pPr>
        <w:widowControl/>
        <w:autoSpaceDE/>
        <w:autoSpaceDN/>
        <w:spacing w:before="120"/>
        <w:ind w:left="1080"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>№ 273-ФЗ «Об образовании в Российской Федерации»;</w:t>
      </w:r>
    </w:p>
    <w:p w:rsidR="00D62F35" w:rsidRPr="00D62F35" w:rsidRDefault="00D62F35" w:rsidP="00D62F35">
      <w:pPr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1726-р;</w:t>
      </w:r>
    </w:p>
    <w:p w:rsidR="00D62F35" w:rsidRPr="00D62F35" w:rsidRDefault="00D62F35" w:rsidP="00D62F35">
      <w:pPr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62F35" w:rsidRPr="00D62F35" w:rsidRDefault="00D62F35" w:rsidP="00D62F35">
      <w:pPr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D62F35">
        <w:rPr>
          <w:rFonts w:eastAsia="+mn-ea"/>
          <w:kern w:val="24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D62F35">
        <w:rPr>
          <w:rFonts w:eastAsia="+mn-ea"/>
          <w:kern w:val="24"/>
          <w:sz w:val="24"/>
          <w:szCs w:val="24"/>
          <w:lang w:eastAsia="ru-RU"/>
        </w:rPr>
        <w:t>»;</w:t>
      </w:r>
    </w:p>
    <w:p w:rsidR="00D62F35" w:rsidRPr="00D62F35" w:rsidRDefault="00D62F35" w:rsidP="00D62F35">
      <w:pPr>
        <w:widowControl/>
        <w:numPr>
          <w:ilvl w:val="0"/>
          <w:numId w:val="25"/>
        </w:numPr>
        <w:autoSpaceDE/>
        <w:autoSpaceDN/>
        <w:contextualSpacing/>
        <w:rPr>
          <w:sz w:val="24"/>
          <w:szCs w:val="24"/>
          <w:lang w:eastAsia="ru-RU"/>
        </w:rPr>
      </w:pPr>
      <w:r w:rsidRPr="00D62F35">
        <w:rPr>
          <w:rFonts w:eastAsia="+mn-ea"/>
          <w:kern w:val="24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</w:t>
      </w:r>
      <w:proofErr w:type="spellStart"/>
      <w:r w:rsidRPr="00D62F35">
        <w:rPr>
          <w:rFonts w:eastAsia="+mn-ea"/>
          <w:kern w:val="24"/>
          <w:sz w:val="24"/>
          <w:szCs w:val="24"/>
          <w:lang w:eastAsia="ru-RU"/>
        </w:rPr>
        <w:t>Минобрнауки</w:t>
      </w:r>
      <w:proofErr w:type="spellEnd"/>
      <w:r w:rsidRPr="00D62F35">
        <w:rPr>
          <w:rFonts w:eastAsia="+mn-ea"/>
          <w:kern w:val="24"/>
          <w:sz w:val="24"/>
          <w:szCs w:val="24"/>
          <w:lang w:eastAsia="ru-RU"/>
        </w:rPr>
        <w:t xml:space="preserve"> России, 18.11.2015.</w:t>
      </w:r>
    </w:p>
    <w:p w:rsidR="00D62F35" w:rsidRPr="00D62F35" w:rsidRDefault="00D62F35" w:rsidP="00D62F35">
      <w:pPr>
        <w:widowControl/>
        <w:adjustRightInd w:val="0"/>
        <w:spacing w:line="271" w:lineRule="auto"/>
        <w:ind w:firstLine="709"/>
        <w:rPr>
          <w:sz w:val="24"/>
          <w:szCs w:val="24"/>
          <w:lang w:eastAsia="ru-RU"/>
        </w:rPr>
      </w:pPr>
    </w:p>
    <w:p w:rsidR="00D62F35" w:rsidRPr="00D62F35" w:rsidRDefault="00D62F35" w:rsidP="00D5207B">
      <w:pPr>
        <w:widowControl/>
        <w:tabs>
          <w:tab w:val="left" w:pos="1080"/>
        </w:tabs>
        <w:autoSpaceDE/>
        <w:autoSpaceDN/>
        <w:spacing w:line="271" w:lineRule="auto"/>
        <w:ind w:firstLine="714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Направленность программы</w:t>
      </w:r>
    </w:p>
    <w:p w:rsidR="00D62F35" w:rsidRPr="00D62F35" w:rsidRDefault="00D62F35" w:rsidP="00D62F35">
      <w:pPr>
        <w:widowControl/>
        <w:tabs>
          <w:tab w:val="left" w:pos="1080"/>
        </w:tabs>
        <w:autoSpaceDE/>
        <w:autoSpaceDN/>
        <w:spacing w:line="271" w:lineRule="auto"/>
        <w:ind w:firstLine="714"/>
        <w:rPr>
          <w:sz w:val="24"/>
          <w:szCs w:val="24"/>
          <w:lang w:eastAsia="ru-RU"/>
        </w:rPr>
      </w:pPr>
      <w:r w:rsidRPr="00D62F35">
        <w:rPr>
          <w:color w:val="000000"/>
          <w:spacing w:val="3"/>
          <w:sz w:val="24"/>
          <w:szCs w:val="24"/>
          <w:shd w:val="clear" w:color="auto" w:fill="FFFFFF"/>
          <w:lang w:eastAsia="ru-RU"/>
        </w:rPr>
        <w:t>ДООП "Музееведение" туристско-краеведческой направленности, поскольку способствует развитию</w:t>
      </w:r>
      <w:r w:rsidRPr="00D62F35">
        <w:rPr>
          <w:sz w:val="24"/>
          <w:szCs w:val="24"/>
          <w:lang w:eastAsia="ru-RU"/>
        </w:rPr>
        <w:t xml:space="preserve"> системы патриотического, нравственного воспитания. Она предусматривает формирование и развитие социально значимых ценностей: уважение к предкам, любовь к Родине, своему народу, сохранение традиции своей страны, своего учебного заведения. </w:t>
      </w:r>
    </w:p>
    <w:p w:rsidR="00D62F35" w:rsidRPr="00D62F35" w:rsidRDefault="00D62F35" w:rsidP="00D62F35">
      <w:pPr>
        <w:widowControl/>
        <w:shd w:val="clear" w:color="auto" w:fill="FFFFFF"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Историко-краеведческий музей, музейные педагогики, туристическая деятельность являются формами дополнительного образования в условиях образовательного учреждения, развивающие активность, </w:t>
      </w:r>
      <w:r w:rsidRPr="00D62F35">
        <w:rPr>
          <w:bCs/>
          <w:sz w:val="24"/>
          <w:szCs w:val="24"/>
          <w:lang w:eastAsia="ru-RU"/>
        </w:rPr>
        <w:t xml:space="preserve">сотворчество, </w:t>
      </w:r>
      <w:r w:rsidRPr="00D62F35">
        <w:rPr>
          <w:sz w:val="24"/>
          <w:szCs w:val="24"/>
          <w:lang w:eastAsia="ru-RU"/>
        </w:rPr>
        <w:t xml:space="preserve">самостоятельность обучающихся в процессе сбора, исследования, обработки, оформления и показа музейных предметов и музейных коллекций, в процессе исследовательских </w:t>
      </w:r>
      <w:proofErr w:type="spellStart"/>
      <w:r w:rsidRPr="00D62F35">
        <w:rPr>
          <w:sz w:val="24"/>
          <w:szCs w:val="24"/>
          <w:lang w:eastAsia="ru-RU"/>
        </w:rPr>
        <w:t>туристко</w:t>
      </w:r>
      <w:proofErr w:type="spellEnd"/>
      <w:r w:rsidRPr="00D62F35">
        <w:rPr>
          <w:sz w:val="24"/>
          <w:szCs w:val="24"/>
          <w:lang w:eastAsia="ru-RU"/>
        </w:rPr>
        <w:t>-краеведческих экспедиций.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Все знают, какой притягательной силой для человека обладает нераскрытое прошлое, возможность быть исследователем, а также общение со сверстниками и взрослыми на равных, умение выражать свои мысли, самовыражение и самоутверждение в нашем сложном мире. Направленность программы позволяет наиболее полно реализовать творческий потенциал ребят, способствует развитию целого комплекса умений, совершенствованию практических навыков, помогает реализовать потребность в общении и самореализации через занятия и экскурсии, тренирует память. Как важно сегодня воспитывать молодежь на хороших примерах героического и трудового прошлого предшествующих поколений. Это помогает, разобраться в огромном количестве современной информации, показывает, что хорошие поступки возвышают человека, делает его чище и благороднее.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Актуальность программы</w:t>
      </w:r>
      <w:r w:rsidRPr="00D62F35">
        <w:rPr>
          <w:sz w:val="24"/>
          <w:szCs w:val="24"/>
          <w:lang w:eastAsia="ru-RU"/>
        </w:rPr>
        <w:t xml:space="preserve"> обусловлена её практической значимостью. Занятия в творческом объединении дают возможность каждому из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 удовлетворить не только свои образовательные потребности, реализовать способности, получить оценку и общественное признание в творческом объединении. Увлеченные любимым делом обучающиеся высоконравственны, добры и воспитаны, принимают общечеловеческие ценности, далеки от </w:t>
      </w:r>
      <w:proofErr w:type="spellStart"/>
      <w:r w:rsidRPr="00D62F35">
        <w:rPr>
          <w:sz w:val="24"/>
          <w:szCs w:val="24"/>
          <w:lang w:eastAsia="ru-RU"/>
        </w:rPr>
        <w:t>девиантного</w:t>
      </w:r>
      <w:proofErr w:type="spellEnd"/>
      <w:r w:rsidRPr="00D62F35">
        <w:rPr>
          <w:sz w:val="24"/>
          <w:szCs w:val="24"/>
          <w:lang w:eastAsia="ru-RU"/>
        </w:rPr>
        <w:t xml:space="preserve"> образа взаимодействия с окружающим сообществом.</w:t>
      </w:r>
    </w:p>
    <w:p w:rsidR="00D62F35" w:rsidRPr="00D62F35" w:rsidRDefault="00D62F35" w:rsidP="00D62F35">
      <w:pPr>
        <w:widowControl/>
        <w:overflowPunct w:val="0"/>
        <w:adjustRightInd w:val="0"/>
        <w:spacing w:line="271" w:lineRule="auto"/>
        <w:ind w:firstLine="709"/>
        <w:textAlignment w:val="baseline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lastRenderedPageBreak/>
        <w:t xml:space="preserve">Туризм, краеведение, являются одними из приоритетных направлений в воспитательной работе. Это дело не новое, но </w:t>
      </w:r>
      <w:r w:rsidRPr="00D62F35">
        <w:rPr>
          <w:rFonts w:eastAsia="Calibri"/>
          <w:b/>
          <w:sz w:val="24"/>
          <w:szCs w:val="24"/>
          <w:lang w:eastAsia="ru-RU"/>
        </w:rPr>
        <w:t>новизна</w:t>
      </w:r>
      <w:r w:rsidRPr="00D62F35">
        <w:rPr>
          <w:rFonts w:eastAsia="Calibri"/>
          <w:sz w:val="24"/>
          <w:szCs w:val="24"/>
          <w:lang w:eastAsia="ru-RU"/>
        </w:rPr>
        <w:t xml:space="preserve"> состоит в том, что программа построена на основе регионального компонента. Обучающиеся изучают историю, географию, исторические места своего населенного пункта, Волгоградской области, туристские возможности своей малой Родины.</w:t>
      </w:r>
    </w:p>
    <w:p w:rsidR="00D62F35" w:rsidRPr="00D62F35" w:rsidRDefault="00D62F35" w:rsidP="00D62F35">
      <w:pPr>
        <w:widowControl/>
        <w:overflowPunct w:val="0"/>
        <w:adjustRightInd w:val="0"/>
        <w:spacing w:line="271" w:lineRule="auto"/>
        <w:ind w:firstLine="709"/>
        <w:textAlignment w:val="baseline"/>
        <w:rPr>
          <w:rFonts w:eastAsia="Calibri"/>
          <w:sz w:val="24"/>
          <w:szCs w:val="24"/>
          <w:lang w:eastAsia="ru-RU"/>
        </w:rPr>
      </w:pP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9"/>
        <w:jc w:val="center"/>
        <w:rPr>
          <w:b/>
          <w:sz w:val="24"/>
          <w:szCs w:val="24"/>
          <w:shd w:val="clear" w:color="auto" w:fill="FFFFFF"/>
          <w:lang w:eastAsia="ru-RU"/>
        </w:rPr>
      </w:pPr>
      <w:r w:rsidRPr="00D62F35">
        <w:rPr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Педагогическая целесообразность</w:t>
      </w:r>
      <w:r w:rsidRPr="00D62F35">
        <w:rPr>
          <w:b/>
          <w:sz w:val="24"/>
          <w:szCs w:val="24"/>
          <w:shd w:val="clear" w:color="auto" w:fill="FFFFFF"/>
          <w:lang w:eastAsia="ru-RU"/>
        </w:rPr>
        <w:t xml:space="preserve"> программы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b/>
          <w:i/>
          <w:sz w:val="24"/>
          <w:szCs w:val="24"/>
          <w:shd w:val="clear" w:color="auto" w:fill="FFFFFF"/>
          <w:lang w:eastAsia="ru-RU"/>
        </w:rPr>
        <w:t xml:space="preserve"> </w:t>
      </w:r>
      <w:r w:rsidRPr="00D62F35">
        <w:rPr>
          <w:sz w:val="24"/>
          <w:szCs w:val="24"/>
          <w:lang w:eastAsia="ru-RU"/>
        </w:rPr>
        <w:t>Данные занятия вводят обучающихся в мир природы, культуры  и человеческих отношений. Программа актуальна в настоящее время и потому, что используемые краеведческие знания воспитывают в детях жажду познания, формируют устойчивый интерес к поискам нового и тем самым способствуют развитию творческой мысли, воспитывают активного читателя-книголюба. Занятия по краеведению, туризму очень важны, так как через них воспитывается в детях патриотизм, гордость за свой край и людей, которые жили и живут в нем.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Не зря Д.С. Лихачев придавал особое значение занятиям по изучению родного края, краеведению, он писал: «Огромную роль в формировании интеллигентности играет память, которая связывает человека с его прошлым. Огромную роль на этом пути играет книга, являющаяся проводником в разные эпохи и к другим народам. Постепенно расширяясь, эта любовь к родному переходит в любовь к своей стране – к её истории, её прошлому и настоящему, а затем к человеческой культуре».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9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Отличительные особенности программы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Дополнительная программа «Музееведение»</w:t>
      </w:r>
    </w:p>
    <w:p w:rsidR="00D62F35" w:rsidRPr="00D62F35" w:rsidRDefault="00D62F35" w:rsidP="00D62F35">
      <w:pPr>
        <w:widowControl/>
        <w:numPr>
          <w:ilvl w:val="0"/>
          <w:numId w:val="23"/>
        </w:numPr>
        <w:tabs>
          <w:tab w:val="num" w:pos="720"/>
        </w:tabs>
        <w:suppressAutoHyphens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способствует вовлечению детей в исследовательскую, краеведческую, творческую, спортивно-туристическую  деятельность, что создает условия для эмоционального и интеллектуального развития личности;</w:t>
      </w:r>
    </w:p>
    <w:p w:rsidR="00D62F35" w:rsidRPr="00D62F35" w:rsidRDefault="00D62F35" w:rsidP="00D62F35">
      <w:pPr>
        <w:widowControl/>
        <w:numPr>
          <w:ilvl w:val="0"/>
          <w:numId w:val="24"/>
        </w:numPr>
        <w:tabs>
          <w:tab w:val="num" w:pos="720"/>
          <w:tab w:val="left" w:pos="1740"/>
        </w:tabs>
        <w:suppressAutoHyphens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обеспечивает социально-значимую и общественно-полезную деятельность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 в культурной жизни поселка Областной с/х опытной станции и </w:t>
      </w:r>
      <w:proofErr w:type="spellStart"/>
      <w:r w:rsidRPr="00D62F35">
        <w:rPr>
          <w:sz w:val="24"/>
          <w:szCs w:val="24"/>
          <w:lang w:eastAsia="ru-RU"/>
        </w:rPr>
        <w:t>Городищенского</w:t>
      </w:r>
      <w:proofErr w:type="spellEnd"/>
      <w:r w:rsidRPr="00D62F35">
        <w:rPr>
          <w:sz w:val="24"/>
          <w:szCs w:val="24"/>
          <w:lang w:eastAsia="ru-RU"/>
        </w:rPr>
        <w:t xml:space="preserve"> района; </w:t>
      </w:r>
    </w:p>
    <w:p w:rsidR="00D62F35" w:rsidRPr="00D62F35" w:rsidRDefault="00D62F35" w:rsidP="00D62F35">
      <w:pPr>
        <w:widowControl/>
        <w:numPr>
          <w:ilvl w:val="0"/>
          <w:numId w:val="24"/>
        </w:numPr>
        <w:tabs>
          <w:tab w:val="num" w:pos="720"/>
          <w:tab w:val="left" w:pos="1740"/>
        </w:tabs>
        <w:suppressAutoHyphens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создаёт условия для культурного самоопределения личности обучающегося;</w:t>
      </w:r>
    </w:p>
    <w:p w:rsidR="00D62F35" w:rsidRPr="00D62F35" w:rsidRDefault="00D62F35" w:rsidP="00D62F35">
      <w:pPr>
        <w:widowControl/>
        <w:numPr>
          <w:ilvl w:val="0"/>
          <w:numId w:val="24"/>
        </w:numPr>
        <w:tabs>
          <w:tab w:val="num" w:pos="720"/>
          <w:tab w:val="left" w:pos="1740"/>
        </w:tabs>
        <w:suppressAutoHyphens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обеспечивает занятость детей вне уроков, являясь одним из способов решения этой острой социальной проблемы;</w:t>
      </w:r>
    </w:p>
    <w:p w:rsidR="00D62F35" w:rsidRPr="00D62F35" w:rsidRDefault="00D62F35" w:rsidP="00D62F35">
      <w:pPr>
        <w:widowControl/>
        <w:numPr>
          <w:ilvl w:val="0"/>
          <w:numId w:val="24"/>
        </w:numPr>
        <w:tabs>
          <w:tab w:val="num" w:pos="720"/>
          <w:tab w:val="left" w:pos="1740"/>
        </w:tabs>
        <w:suppressAutoHyphens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Создает условия для познания окружающего мира путем краеведческих путешествий и экспедиций.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Именно для того, чтобы человек, наделенный способностью и тягой к исследованию, развитию своих коммуникативных способностей, мог овладеть умениями и навыками музейного дела, </w:t>
      </w:r>
      <w:proofErr w:type="spellStart"/>
      <w:r w:rsidRPr="00D62F35">
        <w:rPr>
          <w:sz w:val="24"/>
          <w:szCs w:val="24"/>
          <w:lang w:eastAsia="ru-RU"/>
        </w:rPr>
        <w:t>самореализоваться</w:t>
      </w:r>
      <w:proofErr w:type="spellEnd"/>
      <w:r w:rsidRPr="00D62F35">
        <w:rPr>
          <w:sz w:val="24"/>
          <w:szCs w:val="24"/>
          <w:lang w:eastAsia="ru-RU"/>
        </w:rPr>
        <w:t xml:space="preserve"> в творчестве, краеведческой работе, научиться общаться с различными категориями людей, разработана программа дополнительного образования детей «Музееведение», направленная на духовное, физическое, интеллектуальное развитие обучающихся.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9"/>
        <w:jc w:val="center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Адресат программы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Начать заниматься по данной образовательной программе может каждый школьник с 7 до 18 лет, с согласия законных представителей</w:t>
      </w:r>
      <w:r w:rsidR="00341B12">
        <w:rPr>
          <w:sz w:val="24"/>
          <w:szCs w:val="24"/>
          <w:lang w:eastAsia="ru-RU"/>
        </w:rPr>
        <w:t>. Количество детей в группе – 15</w:t>
      </w:r>
      <w:r w:rsidRPr="00D62F35">
        <w:rPr>
          <w:sz w:val="24"/>
          <w:szCs w:val="24"/>
          <w:lang w:eastAsia="ru-RU"/>
        </w:rPr>
        <w:t xml:space="preserve"> человек.</w:t>
      </w:r>
      <w:r w:rsidRPr="00D62F35">
        <w:rPr>
          <w:b/>
          <w:i/>
          <w:sz w:val="24"/>
          <w:szCs w:val="24"/>
          <w:lang w:eastAsia="ru-RU"/>
        </w:rPr>
        <w:t xml:space="preserve">  </w:t>
      </w:r>
      <w:r w:rsidRPr="00D62F35">
        <w:rPr>
          <w:sz w:val="24"/>
          <w:szCs w:val="24"/>
          <w:lang w:eastAsia="ru-RU"/>
        </w:rPr>
        <w:t>Группы разновозрастные. Состав группы постоянный.</w:t>
      </w: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8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Объем и срок освоения программы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Программа реал</w:t>
      </w:r>
      <w:r>
        <w:rPr>
          <w:sz w:val="24"/>
          <w:szCs w:val="24"/>
          <w:lang w:eastAsia="ru-RU"/>
        </w:rPr>
        <w:t>изуется 3</w:t>
      </w:r>
      <w:r w:rsidRPr="00D62F35">
        <w:rPr>
          <w:sz w:val="24"/>
          <w:szCs w:val="24"/>
          <w:lang w:eastAsia="ru-RU"/>
        </w:rPr>
        <w:t xml:space="preserve"> год</w:t>
      </w:r>
      <w:r w:rsidR="00A67D83">
        <w:rPr>
          <w:sz w:val="24"/>
          <w:szCs w:val="24"/>
          <w:lang w:eastAsia="ru-RU"/>
        </w:rPr>
        <w:t>а и рассчитана на 312 часов</w:t>
      </w:r>
      <w:r w:rsidRPr="00D62F35">
        <w:rPr>
          <w:sz w:val="24"/>
          <w:szCs w:val="24"/>
          <w:lang w:eastAsia="ru-RU"/>
        </w:rPr>
        <w:t>.</w:t>
      </w:r>
      <w:r>
        <w:rPr>
          <w:sz w:val="24"/>
          <w:szCs w:val="24"/>
          <w:lang w:eastAsia="ru-RU"/>
        </w:rPr>
        <w:t xml:space="preserve"> </w:t>
      </w:r>
      <w:r w:rsidR="00A67D83">
        <w:rPr>
          <w:sz w:val="24"/>
          <w:szCs w:val="24"/>
          <w:lang w:eastAsia="ru-RU"/>
        </w:rPr>
        <w:t>1 год - 104</w:t>
      </w:r>
      <w:r>
        <w:rPr>
          <w:sz w:val="24"/>
          <w:szCs w:val="24"/>
          <w:lang w:eastAsia="ru-RU"/>
        </w:rPr>
        <w:t xml:space="preserve"> часа.</w:t>
      </w: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9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Формы обучения и виды занятий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Форма обучения - очная, с использованием ресурсов электронного обучения, при необходимости использование дистанционных технологий.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Очное обучение: лекции, практические и семинарские занятия, круглые столы, мастер-классы, конкурсы, викторины, экскурсии и экспедиции по родному краю, интерактивные занятия.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lastRenderedPageBreak/>
        <w:t xml:space="preserve">Электронная среда используется в дополнение к основному традиционному учебному процессу для организации самостоятельной работы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b/>
          <w:sz w:val="24"/>
          <w:szCs w:val="24"/>
          <w:lang w:eastAsia="ru-RU"/>
        </w:rPr>
      </w:pPr>
    </w:p>
    <w:p w:rsidR="00D62F35" w:rsidRPr="00D62F35" w:rsidRDefault="00D62F35" w:rsidP="00D5207B">
      <w:pPr>
        <w:widowControl/>
        <w:autoSpaceDE/>
        <w:autoSpaceDN/>
        <w:spacing w:line="271" w:lineRule="auto"/>
        <w:ind w:firstLine="709"/>
        <w:jc w:val="center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Цели и задачи программы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Цель программы</w:t>
      </w:r>
      <w:r w:rsidRPr="00D62F35">
        <w:rPr>
          <w:b/>
          <w:i/>
          <w:sz w:val="24"/>
          <w:szCs w:val="24"/>
          <w:lang w:eastAsia="ru-RU"/>
        </w:rPr>
        <w:t xml:space="preserve">: </w:t>
      </w:r>
      <w:r w:rsidRPr="00D62F35">
        <w:rPr>
          <w:sz w:val="24"/>
          <w:szCs w:val="24"/>
          <w:lang w:eastAsia="ru-RU"/>
        </w:rPr>
        <w:t xml:space="preserve">целостное духовно – нравственное и социальное развитие личности ребенка путем приобщения к  патриотическим, культурно-историческим традициям России и малой родины в процессе вовлечения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 в деятельность по изучению, сохранению и популяризации культурного наследия родного края средствами музейной и туристической деятельности.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Задачи программы: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 xml:space="preserve">Предметные: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ознакомить с основными принципами проведения экскурсии;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обучить основам научного описания предметов музейного значения;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научить составлять этикетаж музейной экспозиции;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познакомить с правилами оформления исследовательских работ;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ознакомить с основами составления и проектирования экскурсионных маршрутов и тематической структуры выставок;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- познакомить с известными музеями мира.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proofErr w:type="spellStart"/>
      <w:r w:rsidRPr="00D62F35">
        <w:rPr>
          <w:b/>
          <w:sz w:val="24"/>
          <w:szCs w:val="24"/>
          <w:lang w:eastAsia="ru-RU"/>
        </w:rPr>
        <w:t>Метапредметные</w:t>
      </w:r>
      <w:proofErr w:type="spellEnd"/>
      <w:r w:rsidRPr="00D62F35">
        <w:rPr>
          <w:b/>
          <w:sz w:val="24"/>
          <w:szCs w:val="24"/>
          <w:lang w:eastAsia="ru-RU"/>
        </w:rPr>
        <w:t>:</w:t>
      </w:r>
      <w:r w:rsidRPr="00D62F35">
        <w:rPr>
          <w:sz w:val="24"/>
          <w:szCs w:val="24"/>
          <w:lang w:eastAsia="ru-RU"/>
        </w:rPr>
        <w:t xml:space="preserve">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способствовать развитию у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 умения ориентироваться в информационном пространстве;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способствовать развитию активности и самостоятельности;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формировать интерес к основам музейного дела;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Личностные:</w:t>
      </w:r>
      <w:r w:rsidRPr="00D62F35">
        <w:rPr>
          <w:sz w:val="24"/>
          <w:szCs w:val="24"/>
          <w:lang w:eastAsia="ru-RU"/>
        </w:rPr>
        <w:t xml:space="preserve">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способствовать формированию научного мышления у </w:t>
      </w:r>
      <w:proofErr w:type="gramStart"/>
      <w:r w:rsidRPr="00D62F35">
        <w:rPr>
          <w:sz w:val="24"/>
          <w:szCs w:val="24"/>
          <w:lang w:eastAsia="ru-RU"/>
        </w:rPr>
        <w:t>обучающихся</w:t>
      </w:r>
      <w:proofErr w:type="gramEnd"/>
      <w:r w:rsidRPr="00D62F35">
        <w:rPr>
          <w:sz w:val="24"/>
          <w:szCs w:val="24"/>
          <w:lang w:eastAsia="ru-RU"/>
        </w:rPr>
        <w:t xml:space="preserve">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способствовать коммуникативной компетенции;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- способствовать развитию познавательной активности.</w:t>
      </w:r>
    </w:p>
    <w:p w:rsidR="00D62F35" w:rsidRPr="00D62F35" w:rsidRDefault="00D62F35">
      <w:pPr>
        <w:pStyle w:val="1"/>
        <w:spacing w:before="100"/>
        <w:ind w:left="2550"/>
        <w:jc w:val="both"/>
      </w:pPr>
    </w:p>
    <w:p w:rsidR="00D62F35" w:rsidRDefault="00D62F35">
      <w:pPr>
        <w:pStyle w:val="1"/>
        <w:spacing w:before="100"/>
        <w:ind w:left="2550"/>
        <w:jc w:val="both"/>
      </w:pPr>
    </w:p>
    <w:p w:rsidR="006338CB" w:rsidRDefault="008F3AD1" w:rsidP="008F3AD1">
      <w:pPr>
        <w:pStyle w:val="1"/>
        <w:spacing w:before="100"/>
        <w:ind w:left="2550"/>
      </w:pPr>
      <w:r>
        <w:t xml:space="preserve">         </w:t>
      </w:r>
      <w:r w:rsidR="004B2F81">
        <w:t>Содержание</w:t>
      </w:r>
      <w:r w:rsidR="004B2F81">
        <w:rPr>
          <w:spacing w:val="-15"/>
        </w:rPr>
        <w:t xml:space="preserve"> </w:t>
      </w:r>
      <w:r w:rsidR="004B2F81">
        <w:t>программы.</w:t>
      </w:r>
      <w:r>
        <w:t xml:space="preserve"> </w:t>
      </w:r>
      <w:r w:rsidR="004B2F81">
        <w:t>Учебный</w:t>
      </w:r>
      <w:r w:rsidR="004B2F81">
        <w:rPr>
          <w:spacing w:val="-3"/>
        </w:rPr>
        <w:t xml:space="preserve"> </w:t>
      </w:r>
      <w:r w:rsidR="004B2F81">
        <w:rPr>
          <w:spacing w:val="-4"/>
        </w:rPr>
        <w:t>план.</w:t>
      </w:r>
    </w:p>
    <w:p w:rsidR="006338CB" w:rsidRDefault="006338CB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550"/>
        <w:gridCol w:w="994"/>
        <w:gridCol w:w="850"/>
        <w:gridCol w:w="850"/>
        <w:gridCol w:w="5398"/>
      </w:tblGrid>
      <w:tr w:rsidR="006338CB">
        <w:trPr>
          <w:trHeight w:val="273"/>
        </w:trPr>
        <w:tc>
          <w:tcPr>
            <w:tcW w:w="427" w:type="dxa"/>
            <w:vMerge w:val="restart"/>
          </w:tcPr>
          <w:p w:rsidR="006338CB" w:rsidRDefault="004B2F81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0" w:type="dxa"/>
            <w:vMerge w:val="restart"/>
          </w:tcPr>
          <w:p w:rsidR="006338CB" w:rsidRDefault="004B2F81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694" w:type="dxa"/>
            <w:gridSpan w:val="3"/>
          </w:tcPr>
          <w:p w:rsidR="006338CB" w:rsidRDefault="004B2F81">
            <w:pPr>
              <w:pStyle w:val="TableParagraph"/>
              <w:spacing w:line="253" w:lineRule="exact"/>
              <w:ind w:left="3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5398" w:type="dxa"/>
            <w:vMerge w:val="restart"/>
          </w:tcPr>
          <w:p w:rsidR="006338CB" w:rsidRDefault="004B2F81">
            <w:pPr>
              <w:pStyle w:val="TableParagraph"/>
              <w:spacing w:line="268" w:lineRule="exact"/>
              <w:ind w:left="88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контроля/аттестации</w:t>
            </w:r>
          </w:p>
        </w:tc>
      </w:tr>
      <w:tr w:rsidR="006338CB">
        <w:trPr>
          <w:trHeight w:val="278"/>
        </w:trPr>
        <w:tc>
          <w:tcPr>
            <w:tcW w:w="427" w:type="dxa"/>
            <w:vMerge/>
            <w:tcBorders>
              <w:top w:val="nil"/>
            </w:tcBorders>
          </w:tcPr>
          <w:p w:rsidR="006338CB" w:rsidRDefault="006338CB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6338CB" w:rsidRDefault="006338C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338CB" w:rsidRDefault="004B2F81">
            <w:pPr>
              <w:pStyle w:val="TableParagraph"/>
              <w:spacing w:line="25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338CB" w:rsidRDefault="004B2F81">
            <w:pPr>
              <w:pStyle w:val="TableParagraph"/>
              <w:spacing w:line="258" w:lineRule="exact"/>
              <w:ind w:left="86" w:right="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6338CB" w:rsidRDefault="004B2F81">
            <w:pPr>
              <w:pStyle w:val="TableParagraph"/>
              <w:spacing w:line="258" w:lineRule="exact"/>
              <w:ind w:left="86" w:right="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5398" w:type="dxa"/>
            <w:vMerge/>
            <w:tcBorders>
              <w:top w:val="nil"/>
            </w:tcBorders>
          </w:tcPr>
          <w:p w:rsidR="006338CB" w:rsidRDefault="006338CB">
            <w:pPr>
              <w:rPr>
                <w:sz w:val="2"/>
                <w:szCs w:val="2"/>
              </w:rPr>
            </w:pPr>
          </w:p>
        </w:tc>
      </w:tr>
      <w:tr w:rsidR="006338CB">
        <w:trPr>
          <w:trHeight w:val="1939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Введение в </w:t>
            </w:r>
            <w:r>
              <w:rPr>
                <w:spacing w:val="-4"/>
                <w:sz w:val="24"/>
              </w:rPr>
              <w:t>музееведение.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tabs>
                <w:tab w:val="left" w:pos="1303"/>
                <w:tab w:val="left" w:pos="1697"/>
                <w:tab w:val="left" w:pos="2679"/>
                <w:tab w:val="left" w:pos="3328"/>
                <w:tab w:val="left" w:pos="3422"/>
                <w:tab w:val="left" w:pos="3782"/>
                <w:tab w:val="left" w:pos="4043"/>
                <w:tab w:val="left" w:pos="5083"/>
              </w:tabs>
              <w:ind w:left="4" w:right="88" w:firstLine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видеоролик, </w:t>
            </w:r>
            <w:r>
              <w:rPr>
                <w:sz w:val="24"/>
              </w:rPr>
              <w:t>кластер,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эссе, </w:t>
            </w:r>
            <w:r>
              <w:rPr>
                <w:spacing w:val="-2"/>
                <w:sz w:val="24"/>
              </w:rPr>
              <w:t>презентация,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социологический </w:t>
            </w:r>
            <w:r>
              <w:rPr>
                <w:sz w:val="24"/>
              </w:rPr>
              <w:t>опрос,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беседа, викторина, практикум, контрольное тестирование.</w:t>
            </w:r>
            <w:proofErr w:type="gramEnd"/>
          </w:p>
        </w:tc>
      </w:tr>
    </w:tbl>
    <w:p w:rsidR="006338CB" w:rsidRDefault="006338CB">
      <w:pPr>
        <w:pStyle w:val="TableParagraph"/>
        <w:rPr>
          <w:sz w:val="24"/>
        </w:rPr>
        <w:sectPr w:rsidR="006338CB" w:rsidSect="00D62F35">
          <w:footerReference w:type="default" r:id="rId9"/>
          <w:type w:val="continuous"/>
          <w:pgSz w:w="11920" w:h="16850"/>
          <w:pgMar w:top="640" w:right="0" w:bottom="1160" w:left="566" w:header="0" w:footer="907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550"/>
        <w:gridCol w:w="994"/>
        <w:gridCol w:w="850"/>
        <w:gridCol w:w="850"/>
        <w:gridCol w:w="5398"/>
      </w:tblGrid>
      <w:tr w:rsidR="006338CB">
        <w:trPr>
          <w:trHeight w:val="1276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экскурсовод.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экскурсовода,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тематическая экспозиция,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технологическая карта экскурсии, «портфель экскурсовода», практикум, атрибуция предмета, контрольное тестирование.</w:t>
            </w:r>
            <w:proofErr w:type="gramEnd"/>
          </w:p>
        </w:tc>
      </w:tr>
      <w:tr w:rsidR="006338CB">
        <w:trPr>
          <w:trHeight w:val="1588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ind w:left="119" w:right="317"/>
              <w:rPr>
                <w:sz w:val="24"/>
              </w:rPr>
            </w:pPr>
            <w:r>
              <w:rPr>
                <w:spacing w:val="-2"/>
                <w:sz w:val="24"/>
              </w:rPr>
              <w:t>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образовательная </w:t>
            </w:r>
            <w:r>
              <w:rPr>
                <w:spacing w:val="-4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музея. </w:t>
            </w:r>
            <w:r>
              <w:rPr>
                <w:spacing w:val="-2"/>
                <w:sz w:val="24"/>
              </w:rPr>
              <w:t>Экскурсионная работа.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0" w:type="dxa"/>
          </w:tcPr>
          <w:p w:rsidR="006338CB" w:rsidRDefault="004B2F81">
            <w:pPr>
              <w:pStyle w:val="TableParagraph"/>
              <w:spacing w:line="268" w:lineRule="exact"/>
              <w:ind w:left="8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Наблюдение, передача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роли педагога, групповая оценка работ, дискурс, контрольное тестирование.</w:t>
            </w:r>
          </w:p>
        </w:tc>
      </w:tr>
      <w:tr w:rsidR="006338CB">
        <w:trPr>
          <w:trHeight w:val="1104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spacing w:line="237" w:lineRule="auto"/>
              <w:ind w:left="119" w:right="317"/>
              <w:rPr>
                <w:sz w:val="24"/>
              </w:rPr>
            </w:pPr>
            <w:r>
              <w:rPr>
                <w:spacing w:val="-4"/>
                <w:sz w:val="24"/>
              </w:rPr>
              <w:t>Юный исследователь.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ind w:left="109"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Тест на соответствие, устный опрос, диаграмма, таблица, деловая игра, презентация, тезисы, выставка,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слайдфильм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контрольное</w:t>
            </w:r>
            <w:proofErr w:type="gramEnd"/>
          </w:p>
          <w:p w:rsidR="006338CB" w:rsidRDefault="004B2F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6338CB">
        <w:trPr>
          <w:trHeight w:val="959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spacing w:line="237" w:lineRule="auto"/>
              <w:ind w:left="119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Поисковая </w:t>
            </w:r>
            <w:r>
              <w:rPr>
                <w:spacing w:val="-4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заданиями различного типа, дневник, контрольное тестирование.</w:t>
            </w:r>
          </w:p>
        </w:tc>
      </w:tr>
      <w:tr w:rsidR="006338CB">
        <w:trPr>
          <w:trHeight w:val="1584"/>
        </w:trPr>
        <w:tc>
          <w:tcPr>
            <w:tcW w:w="427" w:type="dxa"/>
          </w:tcPr>
          <w:p w:rsidR="006338CB" w:rsidRDefault="004B2F81">
            <w:pPr>
              <w:pStyle w:val="TableParagraph"/>
              <w:spacing w:line="268" w:lineRule="exact"/>
              <w:ind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ind w:left="119" w:right="863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мероприятиях туристск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краеведческого </w:t>
            </w:r>
            <w:r>
              <w:rPr>
                <w:spacing w:val="-2"/>
                <w:sz w:val="24"/>
              </w:rPr>
              <w:t>направления.</w:t>
            </w:r>
          </w:p>
        </w:tc>
        <w:tc>
          <w:tcPr>
            <w:tcW w:w="994" w:type="dxa"/>
          </w:tcPr>
          <w:p w:rsidR="006338CB" w:rsidRDefault="006C107A">
            <w:pPr>
              <w:pStyle w:val="TableParagraph"/>
              <w:spacing w:line="268" w:lineRule="exact"/>
              <w:ind w:left="3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0" w:type="dxa"/>
          </w:tcPr>
          <w:p w:rsidR="006338CB" w:rsidRDefault="006C107A">
            <w:pPr>
              <w:pStyle w:val="TableParagraph"/>
              <w:spacing w:line="268" w:lineRule="exact"/>
              <w:ind w:left="8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98" w:type="dxa"/>
          </w:tcPr>
          <w:p w:rsidR="006338CB" w:rsidRDefault="004B2F81">
            <w:pPr>
              <w:pStyle w:val="TableParagraph"/>
              <w:tabs>
                <w:tab w:val="left" w:pos="1738"/>
                <w:tab w:val="left" w:pos="3855"/>
                <w:tab w:val="left" w:pos="5195"/>
              </w:tabs>
              <w:spacing w:line="242" w:lineRule="auto"/>
              <w:ind w:left="109" w:right="83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заданиями различного типа, </w:t>
            </w:r>
            <w:proofErr w:type="gramStart"/>
            <w:r>
              <w:rPr>
                <w:sz w:val="24"/>
              </w:rPr>
              <w:t>творческий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отчѐт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338CB">
        <w:trPr>
          <w:trHeight w:val="321"/>
        </w:trPr>
        <w:tc>
          <w:tcPr>
            <w:tcW w:w="427" w:type="dxa"/>
          </w:tcPr>
          <w:p w:rsidR="006338CB" w:rsidRDefault="006338CB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6338CB" w:rsidRDefault="004B2F81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94" w:type="dxa"/>
          </w:tcPr>
          <w:p w:rsidR="006338CB" w:rsidRDefault="00702757">
            <w:pPr>
              <w:pStyle w:val="TableParagraph"/>
              <w:spacing w:line="273" w:lineRule="exact"/>
              <w:ind w:left="35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104</w:t>
            </w:r>
          </w:p>
        </w:tc>
        <w:tc>
          <w:tcPr>
            <w:tcW w:w="850" w:type="dxa"/>
          </w:tcPr>
          <w:p w:rsidR="006338CB" w:rsidRDefault="00702757">
            <w:pPr>
              <w:pStyle w:val="TableParagraph"/>
              <w:spacing w:line="273" w:lineRule="exact"/>
              <w:ind w:left="86"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4B2F81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850" w:type="dxa"/>
          </w:tcPr>
          <w:p w:rsidR="006338CB" w:rsidRDefault="00702757">
            <w:pPr>
              <w:pStyle w:val="TableParagraph"/>
              <w:spacing w:line="273" w:lineRule="exact"/>
              <w:ind w:left="86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4B2F81"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5398" w:type="dxa"/>
          </w:tcPr>
          <w:p w:rsidR="006338CB" w:rsidRDefault="006338CB">
            <w:pPr>
              <w:pStyle w:val="TableParagraph"/>
              <w:rPr>
                <w:sz w:val="24"/>
              </w:rPr>
            </w:pPr>
          </w:p>
        </w:tc>
      </w:tr>
    </w:tbl>
    <w:p w:rsidR="006338CB" w:rsidRDefault="006338CB">
      <w:pPr>
        <w:pStyle w:val="TableParagraph"/>
        <w:rPr>
          <w:sz w:val="24"/>
        </w:rPr>
        <w:sectPr w:rsidR="006338CB">
          <w:type w:val="continuous"/>
          <w:pgSz w:w="11920" w:h="16850"/>
          <w:pgMar w:top="700" w:right="0" w:bottom="1160" w:left="566" w:header="0" w:footer="907" w:gutter="0"/>
          <w:cols w:space="720"/>
        </w:sectPr>
      </w:pPr>
    </w:p>
    <w:p w:rsidR="006338CB" w:rsidRDefault="004B2F81" w:rsidP="00341B12">
      <w:pPr>
        <w:pStyle w:val="1"/>
        <w:tabs>
          <w:tab w:val="left" w:pos="5561"/>
        </w:tabs>
        <w:spacing w:before="69"/>
        <w:ind w:left="0"/>
        <w:jc w:val="center"/>
      </w:pPr>
      <w:bookmarkStart w:id="0" w:name="1.3_Планируемые_результаты"/>
      <w:bookmarkEnd w:id="0"/>
      <w:r>
        <w:lastRenderedPageBreak/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6338CB" w:rsidRDefault="004B2F81">
      <w:pPr>
        <w:pStyle w:val="a3"/>
        <w:spacing w:before="271"/>
      </w:pPr>
      <w:r>
        <w:t>В</w:t>
      </w:r>
      <w:r>
        <w:rPr>
          <w:spacing w:val="-17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6338CB" w:rsidRDefault="004B2F81">
      <w:pPr>
        <w:pStyle w:val="1"/>
        <w:spacing w:before="55" w:after="49"/>
        <w:ind w:left="1916"/>
      </w:pPr>
      <w:bookmarkStart w:id="1" w:name="Метапредметные:"/>
      <w:bookmarkEnd w:id="1"/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tbl>
      <w:tblPr>
        <w:tblStyle w:val="TableNormal"/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327"/>
        <w:gridCol w:w="3625"/>
      </w:tblGrid>
      <w:tr w:rsidR="006338CB">
        <w:trPr>
          <w:trHeight w:val="460"/>
        </w:trPr>
        <w:tc>
          <w:tcPr>
            <w:tcW w:w="4254" w:type="dxa"/>
            <w:tcBorders>
              <w:bottom w:val="single" w:sz="8" w:space="0" w:color="000000"/>
            </w:tcBorders>
          </w:tcPr>
          <w:p w:rsidR="006338CB" w:rsidRDefault="004B2F81">
            <w:pPr>
              <w:pStyle w:val="TableParagraph"/>
              <w:spacing w:line="268" w:lineRule="exact"/>
              <w:ind w:left="863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Регулятивные</w:t>
            </w:r>
          </w:p>
        </w:tc>
        <w:tc>
          <w:tcPr>
            <w:tcW w:w="3327" w:type="dxa"/>
            <w:tcBorders>
              <w:bottom w:val="single" w:sz="8" w:space="0" w:color="000000"/>
            </w:tcBorders>
          </w:tcPr>
          <w:p w:rsidR="006338CB" w:rsidRDefault="004B2F81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</w:p>
        </w:tc>
        <w:tc>
          <w:tcPr>
            <w:tcW w:w="3625" w:type="dxa"/>
            <w:tcBorders>
              <w:bottom w:val="single" w:sz="8" w:space="0" w:color="000000"/>
            </w:tcBorders>
          </w:tcPr>
          <w:p w:rsidR="006338CB" w:rsidRDefault="004B2F81">
            <w:pPr>
              <w:pStyle w:val="TableParagraph"/>
              <w:spacing w:line="268" w:lineRule="exact"/>
              <w:ind w:left="86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</w:tc>
      </w:tr>
      <w:tr w:rsidR="006338CB">
        <w:trPr>
          <w:trHeight w:val="6956"/>
        </w:trPr>
        <w:tc>
          <w:tcPr>
            <w:tcW w:w="4254" w:type="dxa"/>
            <w:tcBorders>
              <w:top w:val="single" w:sz="8" w:space="0" w:color="000000"/>
            </w:tcBorders>
          </w:tcPr>
          <w:p w:rsidR="006338CB" w:rsidRDefault="004B2F81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 учебной деятельности;</w:t>
            </w:r>
          </w:p>
          <w:p w:rsidR="006338CB" w:rsidRDefault="004B2F81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>-овладение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учебную цель и задачи, самостоятельно преобразовывать практическую задачу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познавательную;</w:t>
            </w:r>
          </w:p>
          <w:p w:rsidR="006338CB" w:rsidRDefault="004B2F81">
            <w:pPr>
              <w:pStyle w:val="TableParagraph"/>
              <w:spacing w:line="237" w:lineRule="auto"/>
              <w:ind w:left="115" w:right="429"/>
              <w:rPr>
                <w:sz w:val="24"/>
              </w:rPr>
            </w:pPr>
            <w:r>
              <w:rPr>
                <w:sz w:val="24"/>
              </w:rPr>
              <w:t>-определяют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заданий;</w:t>
            </w:r>
          </w:p>
          <w:p w:rsidR="006338CB" w:rsidRDefault="004B2F81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6338CB" w:rsidRDefault="004B2F81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-способны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деятельность (в том числе учебную, направленную на познание закономерностей социальной </w:t>
            </w:r>
            <w:r>
              <w:rPr>
                <w:spacing w:val="-2"/>
                <w:sz w:val="24"/>
              </w:rPr>
              <w:t>действительности.</w:t>
            </w:r>
            <w:proofErr w:type="gramEnd"/>
          </w:p>
          <w:p w:rsidR="006338CB" w:rsidRDefault="004B2F81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t>-умение провести сравнение, анализ, обобщение, простейшую классификацию по родовидовым признакам,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аналогий, отнесение к известным понятиям.</w:t>
            </w:r>
          </w:p>
          <w:p w:rsidR="006338CB" w:rsidRDefault="004B2F81">
            <w:pPr>
              <w:pStyle w:val="TableParagraph"/>
              <w:spacing w:before="2"/>
              <w:ind w:left="115" w:right="1139"/>
              <w:rPr>
                <w:sz w:val="24"/>
              </w:rPr>
            </w:pPr>
            <w:r>
              <w:rPr>
                <w:spacing w:val="-2"/>
                <w:sz w:val="24"/>
              </w:rPr>
              <w:t>-освоение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 </w:t>
            </w:r>
            <w:r>
              <w:rPr>
                <w:sz w:val="24"/>
              </w:rPr>
              <w:t>познавательной и личностной рефлексии.</w:t>
            </w:r>
          </w:p>
        </w:tc>
        <w:tc>
          <w:tcPr>
            <w:tcW w:w="3327" w:type="dxa"/>
            <w:tcBorders>
              <w:top w:val="single" w:sz="8" w:space="0" w:color="000000"/>
            </w:tcBorders>
          </w:tcPr>
          <w:p w:rsidR="006338CB" w:rsidRDefault="004B2F81">
            <w:pPr>
              <w:pStyle w:val="TableParagraph"/>
              <w:spacing w:line="242" w:lineRule="auto"/>
              <w:ind w:left="120"/>
              <w:rPr>
                <w:sz w:val="24"/>
              </w:rPr>
            </w:pPr>
            <w:r>
              <w:rPr>
                <w:sz w:val="24"/>
              </w:rPr>
              <w:t>-отвечают на простые и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338CB" w:rsidRDefault="004B2F81">
            <w:pPr>
              <w:pStyle w:val="TableParagraph"/>
              <w:ind w:left="120" w:right="37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-умеют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нужную </w:t>
            </w:r>
            <w:r>
              <w:rPr>
                <w:sz w:val="24"/>
              </w:rPr>
              <w:t xml:space="preserve">информацию в книгах и других информационных </w:t>
            </w:r>
            <w:r>
              <w:rPr>
                <w:spacing w:val="-2"/>
                <w:sz w:val="24"/>
              </w:rPr>
              <w:t>источниках;</w:t>
            </w:r>
          </w:p>
          <w:p w:rsidR="006338CB" w:rsidRDefault="004B2F81">
            <w:pPr>
              <w:pStyle w:val="TableParagraph"/>
              <w:ind w:left="120" w:right="370"/>
              <w:rPr>
                <w:sz w:val="24"/>
              </w:rPr>
            </w:pPr>
            <w:r>
              <w:rPr>
                <w:sz w:val="24"/>
              </w:rPr>
              <w:t xml:space="preserve">- принимают участие в </w:t>
            </w:r>
            <w:r>
              <w:rPr>
                <w:spacing w:val="-2"/>
                <w:sz w:val="24"/>
              </w:rPr>
              <w:t xml:space="preserve">научно-краеведческих </w:t>
            </w:r>
            <w:r>
              <w:rPr>
                <w:sz w:val="24"/>
              </w:rPr>
              <w:t xml:space="preserve">конференциях, которые будут способствовать </w:t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творческих способностей, воспитывать патриотизм.</w:t>
            </w:r>
          </w:p>
        </w:tc>
        <w:tc>
          <w:tcPr>
            <w:tcW w:w="3625" w:type="dxa"/>
            <w:tcBorders>
              <w:top w:val="single" w:sz="8" w:space="0" w:color="000000"/>
            </w:tcBorders>
          </w:tcPr>
          <w:p w:rsidR="006338CB" w:rsidRDefault="004B2F81">
            <w:pPr>
              <w:pStyle w:val="TableParagraph"/>
              <w:spacing w:line="242" w:lineRule="auto"/>
              <w:ind w:left="120" w:right="122"/>
              <w:rPr>
                <w:sz w:val="24"/>
              </w:rPr>
            </w:pPr>
            <w:r>
              <w:rPr>
                <w:sz w:val="24"/>
              </w:rPr>
              <w:t xml:space="preserve">-участвуют в диалоге с </w:t>
            </w:r>
            <w:r>
              <w:rPr>
                <w:spacing w:val="-2"/>
                <w:sz w:val="24"/>
              </w:rPr>
              <w:t>педагогом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сверстниками;</w:t>
            </w:r>
          </w:p>
          <w:p w:rsidR="006338CB" w:rsidRDefault="004B2F81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spacing w:line="242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 xml:space="preserve">высказывают свою точку </w:t>
            </w:r>
            <w:r>
              <w:rPr>
                <w:spacing w:val="-2"/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поступки;</w:t>
            </w:r>
          </w:p>
          <w:p w:rsidR="006338CB" w:rsidRDefault="004B2F81">
            <w:pPr>
              <w:pStyle w:val="TableParagraph"/>
              <w:ind w:left="120" w:right="122"/>
              <w:rPr>
                <w:sz w:val="24"/>
              </w:rPr>
            </w:pPr>
            <w:r>
              <w:rPr>
                <w:sz w:val="24"/>
              </w:rPr>
              <w:t xml:space="preserve">-оформляют свои мысли в устной и письменной речи с учетом своих учебных и </w:t>
            </w:r>
            <w:r>
              <w:rPr>
                <w:spacing w:val="-2"/>
                <w:sz w:val="24"/>
              </w:rPr>
              <w:t>жизненных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  <w:p w:rsidR="006338CB" w:rsidRDefault="004B2F81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 xml:space="preserve">принимают участие в мероприятиях района и города, </w:t>
            </w:r>
            <w:proofErr w:type="spellStart"/>
            <w:r>
              <w:rPr>
                <w:spacing w:val="-2"/>
                <w:sz w:val="24"/>
              </w:rPr>
              <w:t>посвящѐнных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дат, </w:t>
            </w:r>
            <w:r>
              <w:rPr>
                <w:sz w:val="24"/>
              </w:rPr>
              <w:t>связанных с героическим прошлым страны;</w:t>
            </w:r>
          </w:p>
          <w:p w:rsidR="006338CB" w:rsidRDefault="004B2F81">
            <w:pPr>
              <w:pStyle w:val="TableParagraph"/>
              <w:ind w:left="120" w:right="122"/>
              <w:rPr>
                <w:sz w:val="24"/>
              </w:rPr>
            </w:pPr>
            <w:r>
              <w:rPr>
                <w:sz w:val="24"/>
              </w:rPr>
              <w:t xml:space="preserve">-умение осуществлять </w:t>
            </w:r>
            <w:r>
              <w:rPr>
                <w:spacing w:val="-2"/>
                <w:sz w:val="24"/>
              </w:rPr>
              <w:t>информационную, познавательную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практическую </w:t>
            </w:r>
            <w:r>
              <w:rPr>
                <w:sz w:val="24"/>
              </w:rPr>
              <w:t>деятельность с использованием 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 информации и коммуникации.</w:t>
            </w:r>
          </w:p>
        </w:tc>
      </w:tr>
    </w:tbl>
    <w:p w:rsidR="006338CB" w:rsidRDefault="004B2F81">
      <w:pPr>
        <w:ind w:left="893"/>
        <w:rPr>
          <w:b/>
          <w:sz w:val="24"/>
        </w:rPr>
      </w:pPr>
      <w:r>
        <w:rPr>
          <w:b/>
          <w:spacing w:val="-2"/>
          <w:sz w:val="24"/>
        </w:rPr>
        <w:t>Предметные:</w:t>
      </w:r>
    </w:p>
    <w:p w:rsidR="006338CB" w:rsidRDefault="004B2F81">
      <w:pPr>
        <w:pStyle w:val="a3"/>
        <w:spacing w:before="24"/>
        <w:ind w:right="1336"/>
        <w:jc w:val="both"/>
      </w:pPr>
      <w:r>
        <w:t>-умение использовать различные способы поиска, обработки, анализа и интерпретации информации в соответствии с учебной задачей; пользоваться словарями и справочной литературой для школьников;</w:t>
      </w:r>
    </w:p>
    <w:p w:rsidR="006338CB" w:rsidRDefault="004B2F81">
      <w:pPr>
        <w:pStyle w:val="a3"/>
        <w:spacing w:before="2"/>
      </w:pPr>
      <w:r>
        <w:t>-умение</w:t>
      </w:r>
      <w:r>
        <w:rPr>
          <w:spacing w:val="29"/>
        </w:rPr>
        <w:t xml:space="preserve"> </w:t>
      </w:r>
      <w:r>
        <w:t>участвовать в учебном диалоге,</w:t>
      </w:r>
      <w:r>
        <w:rPr>
          <w:spacing w:val="28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нормы речевого</w:t>
      </w:r>
      <w:r>
        <w:rPr>
          <w:spacing w:val="30"/>
        </w:rPr>
        <w:t xml:space="preserve"> </w:t>
      </w:r>
      <w:r>
        <w:t>этикета,</w:t>
      </w:r>
      <w:r>
        <w:rPr>
          <w:spacing w:val="28"/>
        </w:rPr>
        <w:t xml:space="preserve"> </w:t>
      </w:r>
      <w:r>
        <w:t>передавать в связном повествовании полученную информацию;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68"/>
        </w:tabs>
        <w:spacing w:before="3" w:line="237" w:lineRule="auto"/>
        <w:ind w:right="1353" w:firstLine="62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507"/>
        </w:tabs>
        <w:spacing w:before="3" w:line="240" w:lineRule="auto"/>
        <w:ind w:right="1335" w:firstLine="62"/>
        <w:jc w:val="both"/>
        <w:rPr>
          <w:sz w:val="24"/>
        </w:rPr>
      </w:pPr>
      <w:r>
        <w:rPr>
          <w:sz w:val="24"/>
        </w:rPr>
        <w:t xml:space="preserve"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</w:t>
      </w:r>
      <w:r>
        <w:rPr>
          <w:spacing w:val="-2"/>
          <w:sz w:val="24"/>
        </w:rPr>
        <w:t>ценность;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469"/>
        </w:tabs>
        <w:spacing w:line="242" w:lineRule="auto"/>
        <w:ind w:right="1351" w:firstLine="62"/>
        <w:jc w:val="both"/>
        <w:rPr>
          <w:sz w:val="24"/>
        </w:rPr>
      </w:pPr>
      <w:r>
        <w:rPr>
          <w:sz w:val="24"/>
        </w:rPr>
        <w:t>расширение опыта оценочной деятельности на основе осмысления жизни и деяний личностей в истории родного края и своей страны;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line="237" w:lineRule="auto"/>
        <w:ind w:right="1432" w:firstLine="62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старшего школьного возраста, взрослыми;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spacing w:before="1" w:line="237" w:lineRule="auto"/>
        <w:ind w:right="1506" w:firstLine="62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 культурных памятников своего родного края и страны.</w:t>
      </w:r>
    </w:p>
    <w:p w:rsidR="006338CB" w:rsidRDefault="004B2F81">
      <w:pPr>
        <w:spacing w:before="3" w:line="275" w:lineRule="exact"/>
        <w:ind w:left="1479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  <w:u w:val="single"/>
        </w:rPr>
        <w:t>знают: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ind w:left="354" w:hanging="138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spacing w:before="2"/>
        <w:ind w:left="354" w:hanging="138"/>
        <w:jc w:val="both"/>
        <w:rPr>
          <w:sz w:val="24"/>
        </w:rPr>
      </w:pPr>
      <w:r>
        <w:rPr>
          <w:sz w:val="24"/>
        </w:rPr>
        <w:t>методику</w:t>
      </w:r>
      <w:r>
        <w:rPr>
          <w:spacing w:val="-2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6338CB" w:rsidRDefault="004B2F81">
      <w:pPr>
        <w:spacing w:line="275" w:lineRule="exact"/>
        <w:ind w:left="1426"/>
        <w:rPr>
          <w:i/>
          <w:sz w:val="24"/>
        </w:rPr>
      </w:pPr>
      <w:r>
        <w:rPr>
          <w:i/>
          <w:spacing w:val="-2"/>
          <w:sz w:val="24"/>
          <w:u w:val="single"/>
        </w:rPr>
        <w:t>умеют: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spacing w:before="3" w:line="240" w:lineRule="auto"/>
        <w:ind w:left="354" w:hanging="138"/>
        <w:rPr>
          <w:sz w:val="24"/>
        </w:rPr>
      </w:pPr>
      <w:r>
        <w:rPr>
          <w:sz w:val="24"/>
        </w:rPr>
        <w:t>пользоваться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краеведения;</w:t>
      </w:r>
    </w:p>
    <w:p w:rsidR="006338CB" w:rsidRDefault="006338CB">
      <w:pPr>
        <w:pStyle w:val="a5"/>
        <w:spacing w:line="240" w:lineRule="auto"/>
        <w:rPr>
          <w:sz w:val="24"/>
        </w:rPr>
        <w:sectPr w:rsidR="006338CB">
          <w:footerReference w:type="default" r:id="rId10"/>
          <w:pgSz w:w="11920" w:h="16850"/>
          <w:pgMar w:top="640" w:right="0" w:bottom="1160" w:left="566" w:header="0" w:footer="864" w:gutter="0"/>
          <w:cols w:space="720"/>
        </w:sectPr>
      </w:pP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spacing w:before="66" w:line="237" w:lineRule="auto"/>
        <w:ind w:right="1885" w:firstLine="62"/>
        <w:rPr>
          <w:sz w:val="24"/>
        </w:rPr>
      </w:pPr>
      <w:r>
        <w:rPr>
          <w:sz w:val="24"/>
        </w:rPr>
        <w:lastRenderedPageBreak/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проектов, сюжетно–ролевых игр, организации выставок и т.д.;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4"/>
        </w:tabs>
        <w:spacing w:before="4"/>
        <w:ind w:left="354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338CB" w:rsidRDefault="004B2F81">
      <w:pPr>
        <w:spacing w:line="275" w:lineRule="exact"/>
        <w:ind w:left="1426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навыки</w:t>
      </w:r>
      <w:r>
        <w:rPr>
          <w:spacing w:val="-2"/>
          <w:sz w:val="24"/>
          <w:u w:val="single"/>
        </w:rPr>
        <w:t>: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before="4" w:line="237" w:lineRule="auto"/>
        <w:ind w:right="1883" w:firstLine="62"/>
        <w:rPr>
          <w:sz w:val="24"/>
        </w:rPr>
      </w:pP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маршрута, публичного выступления;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before="4"/>
        <w:ind w:left="359" w:hanging="143"/>
        <w:rPr>
          <w:sz w:val="24"/>
        </w:rPr>
      </w:pPr>
      <w:r>
        <w:rPr>
          <w:sz w:val="24"/>
        </w:rPr>
        <w:t>работы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line="242" w:lineRule="auto"/>
        <w:ind w:right="1313" w:firstLine="62"/>
        <w:rPr>
          <w:sz w:val="24"/>
        </w:rPr>
      </w:pP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37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27"/>
          <w:sz w:val="24"/>
        </w:rPr>
        <w:t xml:space="preserve"> </w:t>
      </w:r>
      <w:r>
        <w:rPr>
          <w:sz w:val="24"/>
        </w:rPr>
        <w:t>– подготовки и проведения учебных экскурсий.</w:t>
      </w:r>
    </w:p>
    <w:p w:rsidR="006338CB" w:rsidRDefault="004B2F81">
      <w:pPr>
        <w:pStyle w:val="1"/>
        <w:spacing w:before="8"/>
      </w:pPr>
      <w:bookmarkStart w:id="2" w:name="Личностные:"/>
      <w:bookmarkEnd w:id="2"/>
      <w:r>
        <w:rPr>
          <w:spacing w:val="-2"/>
        </w:rPr>
        <w:t>Личностные: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before="29" w:line="237" w:lineRule="auto"/>
        <w:ind w:right="2063" w:firstLine="62"/>
        <w:rPr>
          <w:sz w:val="24"/>
        </w:rPr>
      </w:pP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 новой частной задачи;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ind w:left="359" w:hanging="143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before="4" w:line="237" w:lineRule="auto"/>
        <w:ind w:right="1478" w:firstLine="62"/>
        <w:jc w:val="both"/>
        <w:rPr>
          <w:sz w:val="24"/>
        </w:rPr>
      </w:pPr>
      <w:r>
        <w:rPr>
          <w:sz w:val="24"/>
        </w:rPr>
        <w:t>развитие познавательных, творческих потребностей учащихся; содействие более полной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обучаемого;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68"/>
        </w:tabs>
        <w:spacing w:before="4" w:line="240" w:lineRule="auto"/>
        <w:ind w:right="1349" w:firstLine="62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 форме осознания ―Я‖ как гражданина России, Урала,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73"/>
        </w:tabs>
        <w:spacing w:before="3" w:line="237" w:lineRule="auto"/>
        <w:ind w:right="1362" w:firstLine="62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 родного края, народа;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97"/>
        </w:tabs>
        <w:spacing w:before="5" w:line="237" w:lineRule="auto"/>
        <w:ind w:right="1353" w:firstLine="62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 навыкам; уважительное отношение к своей малой родине;</w:t>
      </w:r>
    </w:p>
    <w:p w:rsidR="006338CB" w:rsidRDefault="004B2F81">
      <w:pPr>
        <w:pStyle w:val="a3"/>
        <w:spacing w:before="3" w:line="275" w:lineRule="exact"/>
        <w:ind w:left="216"/>
        <w:jc w:val="both"/>
      </w:pPr>
      <w:r>
        <w:t>-формирование</w:t>
      </w:r>
      <w:r>
        <w:rPr>
          <w:spacing w:val="-18"/>
        </w:rPr>
        <w:t xml:space="preserve"> </w:t>
      </w:r>
      <w:r>
        <w:t>основ</w:t>
      </w:r>
      <w:r>
        <w:rPr>
          <w:spacing w:val="-14"/>
        </w:rPr>
        <w:t xml:space="preserve"> </w:t>
      </w:r>
      <w:r>
        <w:t>моральных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общества;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line="242" w:lineRule="auto"/>
        <w:ind w:right="2476" w:firstLine="6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представлений о нравственных нормах, социальной справедливости и свободе;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line="242" w:lineRule="auto"/>
        <w:ind w:right="2815" w:firstLine="62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 других людей;</w:t>
      </w:r>
    </w:p>
    <w:p w:rsidR="006338CB" w:rsidRDefault="004B2F81">
      <w:pPr>
        <w:pStyle w:val="a5"/>
        <w:numPr>
          <w:ilvl w:val="0"/>
          <w:numId w:val="14"/>
        </w:numPr>
        <w:tabs>
          <w:tab w:val="left" w:pos="359"/>
        </w:tabs>
        <w:spacing w:line="271" w:lineRule="exact"/>
        <w:ind w:left="359" w:hanging="143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сверстниками.</w:t>
      </w:r>
    </w:p>
    <w:p w:rsidR="006338CB" w:rsidRDefault="006338CB">
      <w:pPr>
        <w:pStyle w:val="a3"/>
        <w:ind w:left="0"/>
        <w:rPr>
          <w:b/>
        </w:rPr>
      </w:pPr>
    </w:p>
    <w:p w:rsidR="006338CB" w:rsidRDefault="004B2F81" w:rsidP="000C73A0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62F35" w:rsidRDefault="00D62F35">
      <w:pPr>
        <w:ind w:left="3505"/>
        <w:rPr>
          <w:b/>
          <w:sz w:val="24"/>
        </w:rPr>
      </w:pPr>
    </w:p>
    <w:p w:rsidR="00D62F35" w:rsidRPr="00D62F35" w:rsidRDefault="00D62F35" w:rsidP="000C73A0">
      <w:pPr>
        <w:widowControl/>
        <w:autoSpaceDE/>
        <w:autoSpaceDN/>
        <w:spacing w:line="271" w:lineRule="auto"/>
        <w:ind w:left="720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Материально- техническое обеспечение программы: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proofErr w:type="gramStart"/>
      <w:r w:rsidRPr="00D62F35">
        <w:rPr>
          <w:sz w:val="24"/>
          <w:szCs w:val="24"/>
          <w:lang w:eastAsia="ru-RU"/>
        </w:rPr>
        <w:t>Организационные условия, позволяющие реализовать содержание дополнительной общеобразовательной общеразвивающей программы предполагают</w:t>
      </w:r>
      <w:proofErr w:type="gramEnd"/>
      <w:r w:rsidRPr="00D62F35">
        <w:rPr>
          <w:sz w:val="24"/>
          <w:szCs w:val="24"/>
          <w:lang w:eastAsia="ru-RU"/>
        </w:rPr>
        <w:t xml:space="preserve"> наличие: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- помещение для занятий с хорошей вентиляцией – учебный кабинет, оформленный в соответствии с направленностью и содержанием деятельности проводимых занятий и оборудованный в соответствии с санитарными нормами: столы, стулья для педагога и учащихся, шкафы и стеллажи для хранения литературы, пособий;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- актовый зал со сценой, занавесом и кулисами для создания и показа спектаклей.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Перечень оборудования, инструментов и материалов, необходимых для реализации программы (в расчёте на количество обучающихся):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Ноутбук – 1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Системы хранения (комплект 1)- 1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Системы хранения (комплект 1.2) – 1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Системы хранения (комплект 2.1) – 3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Системы хранения (комплект 2.2) – 2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Системы хранения (комплект 3)- 2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Рекламные стойки, таблички – 2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Фотоаппарат- 1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Лазерная указка-презентатор – 2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lastRenderedPageBreak/>
        <w:t>Интерактивная панель- 1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Многофункциональное устройство- 1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Мультимедийный проектор- 1 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Проекционный экран- 1 шт.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Видеокамера-1шт.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b/>
          <w:sz w:val="24"/>
          <w:szCs w:val="24"/>
          <w:lang w:eastAsia="ru-RU"/>
        </w:rPr>
      </w:pPr>
    </w:p>
    <w:p w:rsidR="00D62F35" w:rsidRPr="00D62F35" w:rsidRDefault="00D62F35" w:rsidP="000C73A0">
      <w:pPr>
        <w:widowControl/>
        <w:autoSpaceDE/>
        <w:autoSpaceDN/>
        <w:spacing w:line="271" w:lineRule="auto"/>
        <w:ind w:left="450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Кадровое обеспечение:</w:t>
      </w:r>
    </w:p>
    <w:p w:rsidR="00D62F35" w:rsidRPr="00D62F35" w:rsidRDefault="00D62F35" w:rsidP="00D62F35">
      <w:pPr>
        <w:widowControl/>
        <w:tabs>
          <w:tab w:val="left" w:pos="4536"/>
        </w:tabs>
        <w:autoSpaceDE/>
        <w:autoSpaceDN/>
        <w:spacing w:after="120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Журба Кристина Олеговна – педагог дополнительного образования,</w:t>
      </w:r>
      <w:r w:rsidR="00F32FB8">
        <w:rPr>
          <w:sz w:val="24"/>
          <w:szCs w:val="24"/>
          <w:lang w:eastAsia="ru-RU"/>
        </w:rPr>
        <w:t xml:space="preserve"> руководитель музейной комнаты</w:t>
      </w:r>
      <w:bookmarkStart w:id="3" w:name="_GoBack"/>
      <w:bookmarkEnd w:id="3"/>
      <w:r w:rsidR="000C73A0">
        <w:rPr>
          <w:sz w:val="24"/>
          <w:szCs w:val="24"/>
          <w:lang w:eastAsia="ru-RU"/>
        </w:rPr>
        <w:t>,</w:t>
      </w:r>
      <w:r w:rsidRPr="00D62F35">
        <w:rPr>
          <w:sz w:val="24"/>
          <w:szCs w:val="24"/>
          <w:lang w:eastAsia="ru-RU"/>
        </w:rPr>
        <w:t xml:space="preserve"> учитель. Имеет высшее педагогическое образование. Активный, ответственный педагог.</w:t>
      </w:r>
    </w:p>
    <w:p w:rsidR="00D62F35" w:rsidRPr="00D62F35" w:rsidRDefault="00D62F35" w:rsidP="00D62F35">
      <w:pPr>
        <w:widowControl/>
        <w:tabs>
          <w:tab w:val="left" w:pos="4536"/>
        </w:tabs>
        <w:autoSpaceDE/>
        <w:autoSpaceDN/>
        <w:spacing w:after="120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Фоменко Юлия Викторовна - педагог дополнительного образования, учитель. Имеет высшее педагогическое образование. Неравнодушный педагог, с большим опытом работы.</w:t>
      </w:r>
    </w:p>
    <w:p w:rsidR="00D62F35" w:rsidRPr="00D62F35" w:rsidRDefault="00D62F35" w:rsidP="00D62F35">
      <w:pPr>
        <w:widowControl/>
        <w:tabs>
          <w:tab w:val="left" w:pos="4536"/>
        </w:tabs>
        <w:autoSpaceDE/>
        <w:autoSpaceDN/>
        <w:spacing w:after="120"/>
        <w:rPr>
          <w:sz w:val="24"/>
          <w:szCs w:val="24"/>
          <w:lang w:eastAsia="ru-RU"/>
        </w:rPr>
      </w:pPr>
      <w:proofErr w:type="spellStart"/>
      <w:r w:rsidRPr="00D62F35">
        <w:rPr>
          <w:sz w:val="24"/>
          <w:szCs w:val="24"/>
          <w:lang w:eastAsia="ru-RU"/>
        </w:rPr>
        <w:t>Билявская</w:t>
      </w:r>
      <w:proofErr w:type="spellEnd"/>
      <w:r w:rsidRPr="00D62F35">
        <w:rPr>
          <w:sz w:val="24"/>
          <w:szCs w:val="24"/>
          <w:lang w:eastAsia="ru-RU"/>
        </w:rPr>
        <w:t xml:space="preserve"> Елена Юрьевна - педагог дополнительного образования, учитель. Добросовестный, с большим опытом работы, педагог.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b/>
          <w:sz w:val="24"/>
          <w:szCs w:val="24"/>
          <w:lang w:eastAsia="ru-RU"/>
        </w:rPr>
      </w:pPr>
    </w:p>
    <w:p w:rsidR="00D62F35" w:rsidRPr="00D62F35" w:rsidRDefault="000C73A0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</w:t>
      </w:r>
      <w:r w:rsidR="00D62F35" w:rsidRPr="00D62F35">
        <w:rPr>
          <w:b/>
          <w:sz w:val="24"/>
          <w:szCs w:val="24"/>
          <w:lang w:eastAsia="ru-RU"/>
        </w:rPr>
        <w:t>Программно-методическое обеспечение</w:t>
      </w:r>
      <w:r w:rsidR="00D62F35" w:rsidRPr="00D62F35">
        <w:rPr>
          <w:sz w:val="24"/>
          <w:szCs w:val="24"/>
          <w:lang w:eastAsia="ru-RU"/>
        </w:rPr>
        <w:t>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- Методическая и учебная литература, справочный материал;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- Наглядные материалы: стенды, портреты, экспонаты, карточки с рисунками и заданиями.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</w:p>
    <w:p w:rsidR="00D62F35" w:rsidRPr="00D62F35" w:rsidRDefault="00D62F35" w:rsidP="000C73A0">
      <w:pPr>
        <w:widowControl/>
        <w:autoSpaceDE/>
        <w:autoSpaceDN/>
        <w:spacing w:line="271" w:lineRule="auto"/>
        <w:jc w:val="center"/>
        <w:rPr>
          <w:b/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Формы аттестации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proofErr w:type="gramStart"/>
      <w:r w:rsidRPr="00D62F35">
        <w:rPr>
          <w:b/>
          <w:sz w:val="24"/>
          <w:szCs w:val="24"/>
          <w:lang w:eastAsia="ru-RU"/>
        </w:rPr>
        <w:t>Формы проведения аттестации:</w:t>
      </w:r>
      <w:r w:rsidRPr="00D62F35">
        <w:rPr>
          <w:sz w:val="24"/>
          <w:szCs w:val="24"/>
          <w:lang w:eastAsia="ru-RU"/>
        </w:rPr>
        <w:t xml:space="preserve"> итоговое занятие, тестирование, защита творческих работ и проектов, выставочный просмотр, творческий отчёт, тематические чтения, конкурс, собеседование.</w:t>
      </w:r>
      <w:proofErr w:type="gramEnd"/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Процесс обучения по дополнительной общеразвивающей программе предусматривает следующие формы диагностики и аттестации: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1. Промежуточная аттестация, проводится по завершению полугодия.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9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2. Итоговая диагностика после завершения всей учебной программы.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08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Для определения уровня знаний, умений и навыков воспитанников по программе используются следующие формы контроля: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•</w:t>
      </w:r>
      <w:r w:rsidRPr="00D62F35">
        <w:rPr>
          <w:sz w:val="24"/>
          <w:szCs w:val="24"/>
          <w:lang w:eastAsia="ru-RU"/>
        </w:rPr>
        <w:tab/>
        <w:t>Непрерывное наблюдение за детьми по ходу занятий;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•</w:t>
      </w:r>
      <w:r w:rsidRPr="00D62F35">
        <w:rPr>
          <w:sz w:val="24"/>
          <w:szCs w:val="24"/>
          <w:lang w:eastAsia="ru-RU"/>
        </w:rPr>
        <w:tab/>
        <w:t>Тестовые и контрольные задания по окончании занятий и курса;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•</w:t>
      </w:r>
      <w:r w:rsidRPr="00D62F35">
        <w:rPr>
          <w:sz w:val="24"/>
          <w:szCs w:val="24"/>
          <w:lang w:eastAsia="ru-RU"/>
        </w:rPr>
        <w:tab/>
        <w:t>Устные и письменные опросы в течение курса;</w:t>
      </w:r>
    </w:p>
    <w:p w:rsidR="00D62F35" w:rsidRPr="00D62F35" w:rsidRDefault="00D62F35" w:rsidP="00D62F35">
      <w:pPr>
        <w:widowControl/>
        <w:autoSpaceDE/>
        <w:autoSpaceDN/>
        <w:spacing w:line="271" w:lineRule="auto"/>
        <w:rPr>
          <w:sz w:val="24"/>
          <w:szCs w:val="24"/>
          <w:highlight w:val="yellow"/>
          <w:lang w:eastAsia="ru-RU"/>
        </w:rPr>
      </w:pPr>
      <w:r w:rsidRPr="00D62F35">
        <w:rPr>
          <w:sz w:val="24"/>
          <w:szCs w:val="24"/>
          <w:lang w:eastAsia="ru-RU"/>
        </w:rPr>
        <w:t>•</w:t>
      </w:r>
      <w:r w:rsidRPr="00D62F35">
        <w:rPr>
          <w:sz w:val="24"/>
          <w:szCs w:val="24"/>
          <w:lang w:eastAsia="ru-RU"/>
        </w:rPr>
        <w:tab/>
        <w:t>Творческие и исследовательские задания в течение курса.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20"/>
        <w:rPr>
          <w:b/>
          <w:sz w:val="24"/>
          <w:szCs w:val="24"/>
          <w:lang w:eastAsia="ru-RU"/>
        </w:rPr>
      </w:pP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20"/>
        <w:rPr>
          <w:b/>
          <w:sz w:val="24"/>
          <w:szCs w:val="24"/>
          <w:lang w:eastAsia="ru-RU"/>
        </w:rPr>
      </w:pPr>
    </w:p>
    <w:p w:rsidR="00D62F35" w:rsidRPr="00D62F35" w:rsidRDefault="00D62F35" w:rsidP="000C73A0">
      <w:pPr>
        <w:widowControl/>
        <w:autoSpaceDE/>
        <w:autoSpaceDN/>
        <w:spacing w:line="271" w:lineRule="auto"/>
        <w:ind w:firstLine="720"/>
        <w:jc w:val="center"/>
        <w:rPr>
          <w:sz w:val="24"/>
          <w:szCs w:val="24"/>
          <w:lang w:eastAsia="ru-RU"/>
        </w:rPr>
      </w:pPr>
      <w:r w:rsidRPr="00D62F35">
        <w:rPr>
          <w:b/>
          <w:sz w:val="24"/>
          <w:szCs w:val="24"/>
          <w:lang w:eastAsia="ru-RU"/>
        </w:rPr>
        <w:t>Оценочные материалы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20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 xml:space="preserve">Занятия не предполагают отметочного контроля знаний, поэтому целесообразнее применять различные критерии для выявления, фиксации и предъявления результатов освоения программы. Во время занятий применяется поурочный, тематический и итоговый контроль.                                              Уровень усвоения материала выявляется в беседах, играх, выполнении индивидуальных и групповых заданий, применении полученных на занятиях знаний на практике. </w:t>
      </w:r>
    </w:p>
    <w:p w:rsidR="00D62F35" w:rsidRPr="00D62F35" w:rsidRDefault="00D62F35" w:rsidP="00D62F35">
      <w:pPr>
        <w:widowControl/>
        <w:shd w:val="clear" w:color="auto" w:fill="FFFFFF"/>
        <w:autoSpaceDE/>
        <w:autoSpaceDN/>
        <w:spacing w:line="271" w:lineRule="auto"/>
        <w:ind w:hanging="12"/>
        <w:rPr>
          <w:rFonts w:eastAsia="Calibri"/>
          <w:color w:val="000000"/>
          <w:sz w:val="24"/>
          <w:szCs w:val="24"/>
          <w:lang w:eastAsia="ru-RU"/>
        </w:rPr>
      </w:pPr>
      <w:r w:rsidRPr="00D62F35">
        <w:rPr>
          <w:rFonts w:eastAsia="Calibri"/>
          <w:bCs/>
          <w:color w:val="000000"/>
          <w:sz w:val="24"/>
          <w:szCs w:val="24"/>
          <w:lang w:eastAsia="ru-RU"/>
        </w:rPr>
        <w:t>Критерии результативности освоения программы «Музееведение»:</w:t>
      </w:r>
    </w:p>
    <w:p w:rsidR="00D62F35" w:rsidRPr="00D62F35" w:rsidRDefault="00D62F35" w:rsidP="00D62F35">
      <w:pPr>
        <w:widowControl/>
        <w:numPr>
          <w:ilvl w:val="0"/>
          <w:numId w:val="27"/>
        </w:numPr>
        <w:shd w:val="clear" w:color="auto" w:fill="FFFFFF"/>
        <w:autoSpaceDE/>
        <w:autoSpaceDN/>
        <w:spacing w:line="271" w:lineRule="auto"/>
        <w:ind w:left="0" w:hanging="12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 xml:space="preserve">устойчивый интерес </w:t>
      </w:r>
      <w:proofErr w:type="gramStart"/>
      <w:r w:rsidRPr="00D62F35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D62F35">
        <w:rPr>
          <w:color w:val="000000"/>
          <w:sz w:val="24"/>
          <w:szCs w:val="24"/>
          <w:lang w:eastAsia="ru-RU"/>
        </w:rPr>
        <w:t xml:space="preserve">  к истории и культуре своего края, желание изучать эту историю;</w:t>
      </w:r>
    </w:p>
    <w:p w:rsidR="00D62F35" w:rsidRPr="00D62F35" w:rsidRDefault="00D62F35" w:rsidP="00D62F35">
      <w:pPr>
        <w:widowControl/>
        <w:numPr>
          <w:ilvl w:val="0"/>
          <w:numId w:val="27"/>
        </w:numPr>
        <w:shd w:val="clear" w:color="auto" w:fill="FFFFFF"/>
        <w:autoSpaceDE/>
        <w:autoSpaceDN/>
        <w:spacing w:line="271" w:lineRule="auto"/>
        <w:ind w:left="0" w:hanging="12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>появление навыков работы в музее;</w:t>
      </w:r>
    </w:p>
    <w:p w:rsidR="00D62F35" w:rsidRPr="00D62F35" w:rsidRDefault="00D62F35" w:rsidP="00D62F35">
      <w:pPr>
        <w:widowControl/>
        <w:numPr>
          <w:ilvl w:val="0"/>
          <w:numId w:val="27"/>
        </w:numPr>
        <w:shd w:val="clear" w:color="auto" w:fill="FFFFFF"/>
        <w:autoSpaceDE/>
        <w:autoSpaceDN/>
        <w:spacing w:line="271" w:lineRule="auto"/>
        <w:ind w:left="0" w:hanging="12"/>
        <w:rPr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 xml:space="preserve">повышение уровня воспитанности </w:t>
      </w:r>
      <w:proofErr w:type="gramStart"/>
      <w:r w:rsidRPr="00D62F35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D62F35">
        <w:rPr>
          <w:color w:val="000000"/>
          <w:sz w:val="24"/>
          <w:szCs w:val="24"/>
          <w:lang w:eastAsia="ru-RU"/>
        </w:rPr>
        <w:t>.</w:t>
      </w:r>
    </w:p>
    <w:p w:rsidR="00D62F35" w:rsidRPr="00D62F35" w:rsidRDefault="00D62F35" w:rsidP="00D62F35">
      <w:pPr>
        <w:widowControl/>
        <w:shd w:val="clear" w:color="auto" w:fill="FFFFFF"/>
        <w:autoSpaceDE/>
        <w:autoSpaceDN/>
        <w:spacing w:line="271" w:lineRule="auto"/>
        <w:rPr>
          <w:rFonts w:eastAsia="Calibri"/>
          <w:i/>
          <w:sz w:val="24"/>
          <w:szCs w:val="24"/>
          <w:lang w:eastAsia="ru-RU"/>
        </w:rPr>
      </w:pPr>
      <w:r w:rsidRPr="00D62F35">
        <w:rPr>
          <w:rFonts w:eastAsia="Calibri"/>
          <w:bCs/>
          <w:i/>
          <w:color w:val="000000"/>
          <w:sz w:val="24"/>
          <w:szCs w:val="24"/>
          <w:lang w:eastAsia="ru-RU"/>
        </w:rPr>
        <w:t>Формы и виды  контроля:</w:t>
      </w:r>
    </w:p>
    <w:p w:rsidR="00D62F35" w:rsidRPr="00D62F35" w:rsidRDefault="00D62F35" w:rsidP="00D62F35">
      <w:pPr>
        <w:widowControl/>
        <w:numPr>
          <w:ilvl w:val="0"/>
          <w:numId w:val="28"/>
        </w:numPr>
        <w:shd w:val="clear" w:color="auto" w:fill="FFFFFF"/>
        <w:autoSpaceDE/>
        <w:autoSpaceDN/>
        <w:spacing w:line="271" w:lineRule="auto"/>
        <w:ind w:left="0" w:hanging="12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>Анализ  творческих работ обучающихся;</w:t>
      </w:r>
    </w:p>
    <w:p w:rsidR="00D62F35" w:rsidRPr="00D62F35" w:rsidRDefault="00D62F35" w:rsidP="00D62F35">
      <w:pPr>
        <w:widowControl/>
        <w:numPr>
          <w:ilvl w:val="0"/>
          <w:numId w:val="29"/>
        </w:numPr>
        <w:shd w:val="clear" w:color="auto" w:fill="FFFFFF"/>
        <w:autoSpaceDE/>
        <w:autoSpaceDN/>
        <w:spacing w:line="271" w:lineRule="auto"/>
        <w:ind w:left="0" w:firstLine="0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>Наблюдение за  активностью  обучающихся  в  процессе занятия  и при выполнении  различных  заданий;</w:t>
      </w:r>
    </w:p>
    <w:p w:rsidR="00D62F35" w:rsidRPr="00D62F35" w:rsidRDefault="00D62F35" w:rsidP="00D62F35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1" w:lineRule="auto"/>
        <w:ind w:left="0" w:firstLine="0"/>
        <w:rPr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lang w:eastAsia="ru-RU"/>
        </w:rPr>
        <w:t>Защита проектов;</w:t>
      </w:r>
    </w:p>
    <w:p w:rsidR="00D62F35" w:rsidRPr="00D62F35" w:rsidRDefault="00D62F35" w:rsidP="00D62F35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1" w:lineRule="auto"/>
        <w:ind w:left="0" w:firstLine="0"/>
        <w:rPr>
          <w:color w:val="000000"/>
          <w:sz w:val="24"/>
          <w:szCs w:val="24"/>
          <w:lang w:eastAsia="ru-RU"/>
        </w:rPr>
      </w:pPr>
      <w:r w:rsidRPr="00D62F35">
        <w:rPr>
          <w:color w:val="000000"/>
          <w:sz w:val="24"/>
          <w:szCs w:val="24"/>
          <w:shd w:val="clear" w:color="auto" w:fill="FFFFFF"/>
          <w:lang w:eastAsia="ru-RU"/>
        </w:rPr>
        <w:lastRenderedPageBreak/>
        <w:t>Организация викторин, выставок;</w:t>
      </w:r>
    </w:p>
    <w:p w:rsidR="00D62F35" w:rsidRPr="00D62F35" w:rsidRDefault="00D62F35" w:rsidP="00D62F35">
      <w:pPr>
        <w:widowControl/>
        <w:numPr>
          <w:ilvl w:val="0"/>
          <w:numId w:val="30"/>
        </w:numPr>
        <w:shd w:val="clear" w:color="auto" w:fill="FFFFFF"/>
        <w:autoSpaceDE/>
        <w:autoSpaceDN/>
        <w:spacing w:line="271" w:lineRule="auto"/>
        <w:ind w:left="0" w:firstLine="0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Оформление презентаций;</w:t>
      </w:r>
    </w:p>
    <w:p w:rsidR="00D62F35" w:rsidRPr="00D62F35" w:rsidRDefault="00D62F35" w:rsidP="00D62F35">
      <w:pPr>
        <w:widowControl/>
        <w:numPr>
          <w:ilvl w:val="0"/>
          <w:numId w:val="30"/>
        </w:numPr>
        <w:autoSpaceDE/>
        <w:autoSpaceDN/>
        <w:spacing w:line="271" w:lineRule="auto"/>
        <w:ind w:left="0" w:firstLine="0"/>
        <w:contextualSpacing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>Тестовые задания;</w:t>
      </w:r>
    </w:p>
    <w:p w:rsidR="00D62F35" w:rsidRPr="00D62F35" w:rsidRDefault="00D62F35" w:rsidP="00D62F35">
      <w:pPr>
        <w:widowControl/>
        <w:numPr>
          <w:ilvl w:val="0"/>
          <w:numId w:val="30"/>
        </w:numPr>
        <w:autoSpaceDE/>
        <w:autoSpaceDN/>
        <w:spacing w:line="271" w:lineRule="auto"/>
        <w:ind w:left="0" w:firstLine="0"/>
        <w:contextualSpacing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 xml:space="preserve">Тематические кроссворды. </w:t>
      </w:r>
    </w:p>
    <w:p w:rsidR="00D62F35" w:rsidRPr="00D62F35" w:rsidRDefault="00D62F35" w:rsidP="00D62F35">
      <w:pPr>
        <w:widowControl/>
        <w:autoSpaceDE/>
        <w:autoSpaceDN/>
        <w:spacing w:line="271" w:lineRule="auto"/>
        <w:ind w:firstLine="720"/>
        <w:rPr>
          <w:sz w:val="24"/>
          <w:szCs w:val="24"/>
          <w:lang w:eastAsia="ru-RU"/>
        </w:rPr>
      </w:pPr>
      <w:r w:rsidRPr="00D62F35">
        <w:rPr>
          <w:sz w:val="24"/>
          <w:szCs w:val="24"/>
          <w:lang w:eastAsia="ru-RU"/>
        </w:rPr>
        <w:t>В течение всего периода обучения ведется индивидуальное наблюдение за развитием каждого обучающегося,  результатом которого может стать выполнение различных заданий.</w:t>
      </w:r>
    </w:p>
    <w:p w:rsidR="00D62F35" w:rsidRPr="00D62F35" w:rsidRDefault="00D62F35" w:rsidP="00D62F35">
      <w:pPr>
        <w:widowControl/>
        <w:shd w:val="clear" w:color="auto" w:fill="FFFFFF"/>
        <w:autoSpaceDE/>
        <w:autoSpaceDN/>
        <w:spacing w:line="271" w:lineRule="auto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b/>
          <w:bCs/>
          <w:sz w:val="24"/>
          <w:szCs w:val="24"/>
          <w:lang w:eastAsia="ru-RU"/>
        </w:rPr>
        <w:t>Формы оценки степени освоения и овладения зна</w:t>
      </w:r>
      <w:r w:rsidRPr="00D62F35">
        <w:rPr>
          <w:rFonts w:eastAsia="Calibri"/>
          <w:b/>
          <w:bCs/>
          <w:sz w:val="24"/>
          <w:szCs w:val="24"/>
          <w:lang w:eastAsia="ru-RU"/>
        </w:rPr>
        <w:softHyphen/>
        <w:t>ниями являются</w:t>
      </w:r>
      <w:r w:rsidRPr="00D62F35">
        <w:rPr>
          <w:rFonts w:eastAsia="Calibri"/>
          <w:sz w:val="24"/>
          <w:szCs w:val="24"/>
          <w:lang w:eastAsia="ru-RU"/>
        </w:rPr>
        <w:t>:</w:t>
      </w:r>
    </w:p>
    <w:p w:rsidR="00D62F35" w:rsidRPr="00D62F35" w:rsidRDefault="00D62F35" w:rsidP="00D62F35">
      <w:pPr>
        <w:widowControl/>
        <w:numPr>
          <w:ilvl w:val="0"/>
          <w:numId w:val="31"/>
        </w:numPr>
        <w:shd w:val="clear" w:color="auto" w:fill="FFFFFF"/>
        <w:autoSpaceDE/>
        <w:autoSpaceDN/>
        <w:spacing w:line="271" w:lineRule="auto"/>
        <w:ind w:left="0" w:firstLine="0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>выступления активистов музея с беседами и лекциями перед учащимися школы, родителями и населением;</w:t>
      </w:r>
    </w:p>
    <w:p w:rsidR="00D62F35" w:rsidRPr="00D62F35" w:rsidRDefault="00D62F35" w:rsidP="00D62F35">
      <w:pPr>
        <w:widowControl/>
        <w:numPr>
          <w:ilvl w:val="0"/>
          <w:numId w:val="31"/>
        </w:numPr>
        <w:shd w:val="clear" w:color="auto" w:fill="FFFFFF"/>
        <w:autoSpaceDE/>
        <w:autoSpaceDN/>
        <w:spacing w:line="271" w:lineRule="auto"/>
        <w:ind w:left="0" w:firstLine="0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>проведение тематических и обзорных экскурсий по вы</w:t>
      </w:r>
      <w:r w:rsidRPr="00D62F35">
        <w:rPr>
          <w:rFonts w:eastAsia="Calibri"/>
          <w:sz w:val="24"/>
          <w:szCs w:val="24"/>
          <w:lang w:eastAsia="ru-RU"/>
        </w:rPr>
        <w:softHyphen/>
        <w:t>ставкам, экспозициям музея;</w:t>
      </w:r>
    </w:p>
    <w:p w:rsidR="00D62F35" w:rsidRPr="00D62F35" w:rsidRDefault="00D62F35" w:rsidP="00D62F35">
      <w:pPr>
        <w:widowControl/>
        <w:numPr>
          <w:ilvl w:val="0"/>
          <w:numId w:val="31"/>
        </w:numPr>
        <w:shd w:val="clear" w:color="auto" w:fill="FFFFFF"/>
        <w:autoSpaceDE/>
        <w:autoSpaceDN/>
        <w:spacing w:line="271" w:lineRule="auto"/>
        <w:ind w:left="0" w:firstLine="0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>организация и проведение праздников, вечеров, встреч;</w:t>
      </w:r>
    </w:p>
    <w:p w:rsidR="00D62F35" w:rsidRPr="00D62F35" w:rsidRDefault="00D62F35" w:rsidP="00D62F35">
      <w:pPr>
        <w:widowControl/>
        <w:numPr>
          <w:ilvl w:val="0"/>
          <w:numId w:val="31"/>
        </w:numPr>
        <w:shd w:val="clear" w:color="auto" w:fill="FFFFFF"/>
        <w:autoSpaceDE/>
        <w:autoSpaceDN/>
        <w:spacing w:line="271" w:lineRule="auto"/>
        <w:ind w:left="0" w:firstLine="0"/>
        <w:rPr>
          <w:rFonts w:eastAsia="Calibri"/>
          <w:sz w:val="24"/>
          <w:szCs w:val="24"/>
          <w:lang w:eastAsia="ru-RU"/>
        </w:rPr>
      </w:pPr>
      <w:r w:rsidRPr="00D62F35">
        <w:rPr>
          <w:rFonts w:eastAsia="Calibri"/>
          <w:sz w:val="24"/>
          <w:szCs w:val="24"/>
          <w:lang w:eastAsia="ru-RU"/>
        </w:rPr>
        <w:t>участие в смотрах и конкурсах.</w:t>
      </w:r>
    </w:p>
    <w:p w:rsidR="00D62F35" w:rsidRDefault="00D62F35">
      <w:pPr>
        <w:ind w:left="3505"/>
        <w:rPr>
          <w:b/>
          <w:sz w:val="24"/>
        </w:rPr>
      </w:pPr>
    </w:p>
    <w:p w:rsidR="006338CB" w:rsidRDefault="006338CB">
      <w:pPr>
        <w:pStyle w:val="a3"/>
        <w:spacing w:before="1"/>
        <w:ind w:left="0"/>
        <w:rPr>
          <w:b/>
        </w:rPr>
      </w:pPr>
    </w:p>
    <w:p w:rsidR="006338CB" w:rsidRDefault="004B2F81" w:rsidP="000C73A0">
      <w:pPr>
        <w:pStyle w:val="1"/>
        <w:tabs>
          <w:tab w:val="left" w:pos="235"/>
        </w:tabs>
        <w:spacing w:before="1"/>
        <w:ind w:left="235" w:right="17"/>
        <w:jc w:val="center"/>
      </w:pPr>
      <w:bookmarkStart w:id="4" w:name="3._Список_литературы"/>
      <w:bookmarkEnd w:id="4"/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6338CB" w:rsidRDefault="006338CB">
      <w:pPr>
        <w:pStyle w:val="a3"/>
        <w:ind w:left="0"/>
        <w:rPr>
          <w:b/>
        </w:rPr>
      </w:pPr>
    </w:p>
    <w:p w:rsidR="006338CB" w:rsidRDefault="004B2F81">
      <w:pPr>
        <w:pStyle w:val="2"/>
        <w:rPr>
          <w:i w:val="0"/>
        </w:rPr>
      </w:pPr>
      <w:bookmarkStart w:id="5" w:name="Литература_для_обучающихся:"/>
      <w:bookmarkEnd w:id="5"/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i w:val="0"/>
          <w:spacing w:val="-2"/>
        </w:rPr>
        <w:t>: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336"/>
        </w:tabs>
        <w:spacing w:before="36"/>
        <w:ind w:hanging="182"/>
        <w:rPr>
          <w:sz w:val="24"/>
        </w:rPr>
      </w:pPr>
      <w:proofErr w:type="spellStart"/>
      <w:r>
        <w:rPr>
          <w:sz w:val="24"/>
        </w:rPr>
        <w:t>Бурганов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XXI</w:t>
      </w:r>
      <w:r>
        <w:rPr>
          <w:spacing w:val="-15"/>
          <w:sz w:val="24"/>
        </w:rPr>
        <w:t xml:space="preserve"> </w:t>
      </w:r>
      <w:r>
        <w:rPr>
          <w:sz w:val="24"/>
        </w:rPr>
        <w:t>веке.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Альпина</w:t>
      </w:r>
      <w:r>
        <w:rPr>
          <w:spacing w:val="-8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Букс, </w:t>
      </w:r>
      <w:r>
        <w:rPr>
          <w:spacing w:val="-2"/>
          <w:sz w:val="24"/>
        </w:rPr>
        <w:t>2007.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336"/>
        </w:tabs>
        <w:spacing w:line="274" w:lineRule="exact"/>
        <w:ind w:hanging="182"/>
        <w:rPr>
          <w:sz w:val="24"/>
        </w:rPr>
      </w:pP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3-х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Бестселлер,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2006</w:t>
      </w:r>
    </w:p>
    <w:p w:rsidR="006338CB" w:rsidRPr="00341B12" w:rsidRDefault="004B2F81" w:rsidP="00341B12">
      <w:pPr>
        <w:pStyle w:val="a5"/>
        <w:numPr>
          <w:ilvl w:val="0"/>
          <w:numId w:val="11"/>
        </w:numPr>
        <w:tabs>
          <w:tab w:val="left" w:pos="336"/>
        </w:tabs>
        <w:ind w:hanging="182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мире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музеев.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35"/>
          <w:sz w:val="24"/>
        </w:rPr>
        <w:t xml:space="preserve"> </w:t>
      </w: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rPr>
          <w:sz w:val="24"/>
        </w:rPr>
        <w:t>Отв.</w:t>
      </w:r>
      <w:r>
        <w:rPr>
          <w:spacing w:val="34"/>
          <w:sz w:val="24"/>
        </w:rPr>
        <w:t xml:space="preserve"> </w:t>
      </w:r>
      <w:r>
        <w:rPr>
          <w:sz w:val="24"/>
        </w:rPr>
        <w:t>редактор:</w:t>
      </w:r>
      <w:r>
        <w:rPr>
          <w:spacing w:val="36"/>
          <w:sz w:val="24"/>
        </w:rPr>
        <w:t xml:space="preserve"> </w:t>
      </w:r>
      <w:r>
        <w:rPr>
          <w:sz w:val="24"/>
        </w:rPr>
        <w:t>В.П.</w:t>
      </w:r>
      <w:r>
        <w:rPr>
          <w:spacing w:val="34"/>
          <w:sz w:val="24"/>
        </w:rPr>
        <w:t xml:space="preserve"> </w:t>
      </w:r>
      <w:r>
        <w:rPr>
          <w:sz w:val="24"/>
        </w:rPr>
        <w:t>Моисеенко.</w:t>
      </w:r>
      <w:r>
        <w:rPr>
          <w:spacing w:val="39"/>
          <w:sz w:val="24"/>
        </w:rPr>
        <w:t xml:space="preserve"> </w:t>
      </w:r>
      <w:r>
        <w:rPr>
          <w:sz w:val="24"/>
        </w:rPr>
        <w:t>М.,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Центр</w:t>
      </w:r>
      <w:r w:rsidRPr="00341B12">
        <w:rPr>
          <w:spacing w:val="-6"/>
        </w:rPr>
        <w:t>―Школьная</w:t>
      </w:r>
      <w:r w:rsidRPr="00341B12">
        <w:rPr>
          <w:spacing w:val="-7"/>
        </w:rPr>
        <w:t xml:space="preserve"> </w:t>
      </w:r>
      <w:r w:rsidRPr="00341B12">
        <w:rPr>
          <w:spacing w:val="-6"/>
        </w:rPr>
        <w:t>книга‖,</w:t>
      </w:r>
      <w:r w:rsidRPr="00341B12">
        <w:rPr>
          <w:spacing w:val="-2"/>
        </w:rPr>
        <w:t xml:space="preserve"> </w:t>
      </w:r>
      <w:r w:rsidRPr="00341B12">
        <w:rPr>
          <w:spacing w:val="-6"/>
        </w:rPr>
        <w:t>2017.</w:t>
      </w:r>
    </w:p>
    <w:p w:rsidR="006338CB" w:rsidRPr="00341B12" w:rsidRDefault="004B2F81" w:rsidP="00341B12">
      <w:pPr>
        <w:pStyle w:val="a5"/>
        <w:numPr>
          <w:ilvl w:val="0"/>
          <w:numId w:val="11"/>
        </w:numPr>
        <w:tabs>
          <w:tab w:val="left" w:pos="336"/>
        </w:tabs>
        <w:spacing w:before="41"/>
        <w:ind w:hanging="182"/>
        <w:rPr>
          <w:sz w:val="24"/>
        </w:rPr>
      </w:pPr>
      <w:r>
        <w:rPr>
          <w:sz w:val="24"/>
        </w:rPr>
        <w:t>Емельянова</w:t>
      </w:r>
      <w:r>
        <w:rPr>
          <w:spacing w:val="-5"/>
          <w:sz w:val="24"/>
        </w:rPr>
        <w:t xml:space="preserve"> </w:t>
      </w:r>
      <w:r>
        <w:rPr>
          <w:sz w:val="24"/>
        </w:rPr>
        <w:t>Э. Л.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музеях</w:t>
      </w:r>
      <w:r>
        <w:rPr>
          <w:spacing w:val="31"/>
          <w:sz w:val="24"/>
        </w:rPr>
        <w:t xml:space="preserve"> </w:t>
      </w:r>
      <w:r>
        <w:rPr>
          <w:sz w:val="24"/>
        </w:rPr>
        <w:t>и выставках</w:t>
      </w:r>
      <w:r>
        <w:rPr>
          <w:spacing w:val="22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-5"/>
          <w:sz w:val="24"/>
        </w:rPr>
        <w:t xml:space="preserve"> </w:t>
      </w:r>
      <w:r>
        <w:rPr>
          <w:sz w:val="24"/>
        </w:rPr>
        <w:t>«МОЗАИК</w:t>
      </w:r>
      <w:proofErr w:type="gramStart"/>
      <w:r>
        <w:rPr>
          <w:sz w:val="24"/>
        </w:rPr>
        <w:t>А-</w:t>
      </w:r>
      <w:proofErr w:type="gramEnd"/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СИНТЕЗ»,</w:t>
      </w:r>
      <w:r w:rsidRPr="00341B12">
        <w:rPr>
          <w:spacing w:val="-2"/>
        </w:rPr>
        <w:t>2009.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336"/>
        </w:tabs>
        <w:spacing w:before="2"/>
        <w:ind w:hanging="182"/>
        <w:rPr>
          <w:sz w:val="24"/>
        </w:rPr>
      </w:pPr>
      <w:r>
        <w:rPr>
          <w:sz w:val="24"/>
        </w:rPr>
        <w:t>Ионина</w:t>
      </w:r>
      <w:r>
        <w:rPr>
          <w:spacing w:val="-12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Вече,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1999.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336"/>
        </w:tabs>
        <w:ind w:hanging="182"/>
        <w:rPr>
          <w:sz w:val="24"/>
        </w:rPr>
      </w:pPr>
      <w:r>
        <w:rPr>
          <w:sz w:val="24"/>
        </w:rPr>
        <w:t>«Музеи</w:t>
      </w:r>
      <w:r>
        <w:rPr>
          <w:spacing w:val="-13"/>
          <w:sz w:val="24"/>
        </w:rPr>
        <w:t xml:space="preserve"> </w:t>
      </w:r>
      <w:r>
        <w:rPr>
          <w:sz w:val="24"/>
        </w:rPr>
        <w:t>мира»,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-Пресс</w:t>
      </w:r>
      <w:proofErr w:type="gramStart"/>
      <w:r>
        <w:rPr>
          <w:sz w:val="24"/>
        </w:rPr>
        <w:t>».,</w:t>
      </w:r>
      <w:r>
        <w:rPr>
          <w:spacing w:val="-11"/>
          <w:sz w:val="24"/>
        </w:rPr>
        <w:t xml:space="preserve"> </w:t>
      </w:r>
      <w:proofErr w:type="gramEnd"/>
      <w:r>
        <w:rPr>
          <w:sz w:val="24"/>
        </w:rPr>
        <w:t>М-</w:t>
      </w:r>
      <w:r>
        <w:rPr>
          <w:spacing w:val="-4"/>
          <w:sz w:val="24"/>
        </w:rPr>
        <w:t>2002.</w:t>
      </w:r>
    </w:p>
    <w:p w:rsidR="006338CB" w:rsidRPr="00341B12" w:rsidRDefault="004B2F81" w:rsidP="00341B12">
      <w:pPr>
        <w:pStyle w:val="a5"/>
        <w:numPr>
          <w:ilvl w:val="0"/>
          <w:numId w:val="11"/>
        </w:numPr>
        <w:tabs>
          <w:tab w:val="left" w:pos="336"/>
        </w:tabs>
        <w:spacing w:before="3" w:line="240" w:lineRule="auto"/>
        <w:ind w:hanging="182"/>
        <w:rPr>
          <w:sz w:val="24"/>
        </w:rPr>
      </w:pPr>
      <w:r>
        <w:rPr>
          <w:sz w:val="24"/>
        </w:rPr>
        <w:t>Нургалиева,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музея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забавные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8"/>
          <w:sz w:val="24"/>
        </w:rPr>
        <w:t xml:space="preserve"> </w:t>
      </w:r>
      <w:r>
        <w:rPr>
          <w:sz w:val="24"/>
        </w:rPr>
        <w:t>М.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Нургалиева</w:t>
      </w:r>
      <w:r>
        <w:t>//</w:t>
      </w:r>
      <w:r w:rsidRPr="00341B12">
        <w:rPr>
          <w:spacing w:val="-5"/>
        </w:rPr>
        <w:t xml:space="preserve"> </w:t>
      </w:r>
      <w:r>
        <w:t>Музей.</w:t>
      </w:r>
      <w:r w:rsidRPr="00341B12">
        <w:rPr>
          <w:spacing w:val="3"/>
        </w:rPr>
        <w:t xml:space="preserve"> </w:t>
      </w:r>
      <w:r>
        <w:t>– 2010.</w:t>
      </w:r>
      <w:r w:rsidRPr="00341B12">
        <w:rPr>
          <w:spacing w:val="-2"/>
        </w:rPr>
        <w:t xml:space="preserve"> </w:t>
      </w:r>
      <w:r>
        <w:t>-</w:t>
      </w:r>
      <w:r w:rsidRPr="00341B12">
        <w:rPr>
          <w:spacing w:val="-3"/>
        </w:rPr>
        <w:t xml:space="preserve"> </w:t>
      </w:r>
      <w:r>
        <w:t>№</w:t>
      </w:r>
      <w:r w:rsidRPr="00341B12">
        <w:rPr>
          <w:spacing w:val="-8"/>
        </w:rPr>
        <w:t xml:space="preserve"> </w:t>
      </w:r>
      <w:r w:rsidRPr="00341B12">
        <w:rPr>
          <w:spacing w:val="-5"/>
        </w:rPr>
        <w:t>9.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456"/>
        </w:tabs>
        <w:spacing w:before="41"/>
        <w:ind w:left="456" w:hanging="302"/>
        <w:rPr>
          <w:sz w:val="24"/>
        </w:rPr>
      </w:pPr>
      <w:r>
        <w:rPr>
          <w:sz w:val="24"/>
        </w:rPr>
        <w:t>Пантелеева</w:t>
      </w:r>
      <w:r>
        <w:rPr>
          <w:spacing w:val="-16"/>
          <w:sz w:val="24"/>
        </w:rPr>
        <w:t xml:space="preserve"> </w:t>
      </w:r>
      <w:r>
        <w:rPr>
          <w:sz w:val="24"/>
        </w:rPr>
        <w:t>Л.В.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дети.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456"/>
        </w:tabs>
        <w:ind w:left="456" w:hanging="302"/>
        <w:rPr>
          <w:sz w:val="24"/>
        </w:rPr>
      </w:pPr>
      <w:r>
        <w:rPr>
          <w:sz w:val="24"/>
        </w:rPr>
        <w:t>Российская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т.-М.,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6338CB" w:rsidRDefault="004B2F81">
      <w:pPr>
        <w:pStyle w:val="a5"/>
        <w:numPr>
          <w:ilvl w:val="0"/>
          <w:numId w:val="11"/>
        </w:numPr>
        <w:tabs>
          <w:tab w:val="left" w:pos="456"/>
        </w:tabs>
        <w:spacing w:before="5" w:line="237" w:lineRule="auto"/>
        <w:ind w:left="154" w:right="2317" w:firstLine="0"/>
        <w:rPr>
          <w:sz w:val="24"/>
        </w:rPr>
      </w:pPr>
      <w:proofErr w:type="gramStart"/>
      <w:r>
        <w:rPr>
          <w:sz w:val="24"/>
        </w:rPr>
        <w:t>Хабаров</w:t>
      </w:r>
      <w:proofErr w:type="gram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В.</w:t>
      </w:r>
      <w:r>
        <w:rPr>
          <w:spacing w:val="38"/>
          <w:sz w:val="24"/>
        </w:rPr>
        <w:t xml:space="preserve"> </w:t>
      </w:r>
      <w:r>
        <w:rPr>
          <w:sz w:val="24"/>
        </w:rPr>
        <w:t>«Живая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история»,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Лето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музее</w:t>
      </w:r>
      <w:r>
        <w:rPr>
          <w:spacing w:val="31"/>
          <w:sz w:val="24"/>
        </w:rPr>
        <w:t xml:space="preserve"> </w:t>
      </w:r>
      <w:r>
        <w:rPr>
          <w:sz w:val="24"/>
        </w:rPr>
        <w:t>/</w:t>
      </w:r>
      <w:r>
        <w:rPr>
          <w:spacing w:val="36"/>
          <w:sz w:val="24"/>
        </w:rPr>
        <w:t xml:space="preserve"> </w:t>
      </w:r>
      <w:r>
        <w:rPr>
          <w:sz w:val="24"/>
        </w:rPr>
        <w:t>В.</w:t>
      </w:r>
      <w:r>
        <w:rPr>
          <w:spacing w:val="38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Хабаров</w:t>
      </w:r>
      <w:r>
        <w:rPr>
          <w:spacing w:val="29"/>
          <w:sz w:val="24"/>
        </w:rPr>
        <w:t xml:space="preserve"> </w:t>
      </w:r>
      <w:r>
        <w:rPr>
          <w:sz w:val="24"/>
        </w:rPr>
        <w:t>//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Народное образование. – 2010. - № 3.</w:t>
      </w:r>
    </w:p>
    <w:p w:rsidR="006338CB" w:rsidRDefault="006338CB">
      <w:pPr>
        <w:pStyle w:val="a3"/>
        <w:spacing w:before="6"/>
        <w:ind w:left="0"/>
      </w:pPr>
    </w:p>
    <w:p w:rsidR="006338CB" w:rsidRDefault="004B2F81">
      <w:pPr>
        <w:pStyle w:val="1"/>
        <w:spacing w:line="275" w:lineRule="exact"/>
        <w:ind w:left="3684"/>
        <w:rPr>
          <w:b w:val="0"/>
          <w:sz w:val="22"/>
        </w:rPr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педагога</w:t>
      </w:r>
      <w:r>
        <w:rPr>
          <w:b w:val="0"/>
          <w:spacing w:val="-2"/>
          <w:sz w:val="22"/>
        </w:rPr>
        <w:t>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spacing w:before="1" w:line="237" w:lineRule="auto"/>
        <w:ind w:right="2122" w:firstLine="0"/>
        <w:rPr>
          <w:sz w:val="24"/>
        </w:rPr>
      </w:pPr>
      <w:proofErr w:type="spellStart"/>
      <w:r>
        <w:rPr>
          <w:sz w:val="24"/>
        </w:rPr>
        <w:t>Аксеничев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Федорова</w:t>
      </w:r>
      <w:r>
        <w:rPr>
          <w:spacing w:val="-9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дело: музе</w:t>
      </w:r>
      <w:proofErr w:type="gramStart"/>
      <w:r>
        <w:rPr>
          <w:sz w:val="24"/>
        </w:rPr>
        <w:t>й-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культура- общество. Сб. науч. тр.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 21. – М., 1992.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  <w:tab w:val="left" w:pos="2579"/>
        </w:tabs>
        <w:spacing w:before="5" w:line="237" w:lineRule="auto"/>
        <w:ind w:right="1417" w:firstLine="0"/>
        <w:rPr>
          <w:sz w:val="24"/>
        </w:rPr>
      </w:pPr>
      <w:proofErr w:type="spellStart"/>
      <w:r>
        <w:rPr>
          <w:sz w:val="24"/>
        </w:rPr>
        <w:t>Багаутдинова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</w:t>
      </w:r>
      <w:proofErr w:type="gramStart"/>
      <w:r>
        <w:rPr>
          <w:sz w:val="24"/>
        </w:rPr>
        <w:t>о-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классов: (в помощь учителю, руководителю кружка). М., 2012.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spacing w:before="4"/>
        <w:ind w:left="336" w:hanging="182"/>
        <w:rPr>
          <w:sz w:val="24"/>
        </w:rPr>
      </w:pPr>
      <w:r>
        <w:rPr>
          <w:sz w:val="24"/>
        </w:rPr>
        <w:t>Борисова.</w:t>
      </w:r>
      <w:r>
        <w:rPr>
          <w:spacing w:val="-11"/>
          <w:sz w:val="24"/>
        </w:rPr>
        <w:t xml:space="preserve"> </w:t>
      </w:r>
      <w:r>
        <w:rPr>
          <w:sz w:val="24"/>
        </w:rPr>
        <w:t>Н.С.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историко-краеведческой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1982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ind w:left="336" w:hanging="182"/>
        <w:rPr>
          <w:sz w:val="24"/>
        </w:rPr>
      </w:pPr>
      <w:proofErr w:type="gramStart"/>
      <w:r>
        <w:rPr>
          <w:sz w:val="24"/>
        </w:rPr>
        <w:t>Гетманская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Внешкольник.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2007.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spacing w:before="3"/>
        <w:ind w:left="336" w:hanging="182"/>
        <w:rPr>
          <w:sz w:val="24"/>
        </w:rPr>
      </w:pPr>
      <w:r>
        <w:rPr>
          <w:sz w:val="24"/>
        </w:rPr>
        <w:t>Голышева</w:t>
      </w:r>
      <w:r>
        <w:rPr>
          <w:spacing w:val="-17"/>
          <w:sz w:val="24"/>
        </w:rPr>
        <w:t xml:space="preserve"> </w:t>
      </w:r>
      <w:r>
        <w:rPr>
          <w:sz w:val="24"/>
        </w:rPr>
        <w:t>Л.Б.</w:t>
      </w:r>
      <w:r>
        <w:rPr>
          <w:spacing w:val="-9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№2,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ind w:left="336" w:hanging="182"/>
        <w:rPr>
          <w:sz w:val="24"/>
        </w:rPr>
      </w:pPr>
      <w:proofErr w:type="spellStart"/>
      <w:r>
        <w:rPr>
          <w:sz w:val="24"/>
        </w:rPr>
        <w:t>Даринский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2017.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spacing w:before="2"/>
        <w:ind w:left="336" w:hanging="182"/>
        <w:rPr>
          <w:sz w:val="24"/>
        </w:rPr>
      </w:pPr>
      <w:r>
        <w:rPr>
          <w:sz w:val="24"/>
        </w:rPr>
        <w:t>Емельянов</w:t>
      </w:r>
      <w:r>
        <w:rPr>
          <w:spacing w:val="-17"/>
          <w:sz w:val="24"/>
        </w:rPr>
        <w:t xml:space="preserve"> </w:t>
      </w:r>
      <w:r>
        <w:rPr>
          <w:sz w:val="24"/>
        </w:rPr>
        <w:t>Б.В.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Экскурсоведение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2016.</w:t>
      </w:r>
    </w:p>
    <w:p w:rsidR="006338CB" w:rsidRPr="00341B12" w:rsidRDefault="004B2F81" w:rsidP="00341B12">
      <w:pPr>
        <w:pStyle w:val="a5"/>
        <w:numPr>
          <w:ilvl w:val="0"/>
          <w:numId w:val="10"/>
        </w:numPr>
        <w:tabs>
          <w:tab w:val="left" w:pos="336"/>
        </w:tabs>
        <w:ind w:left="336" w:hanging="182"/>
        <w:rPr>
          <w:sz w:val="24"/>
        </w:rPr>
      </w:pPr>
      <w:r>
        <w:rPr>
          <w:sz w:val="24"/>
        </w:rPr>
        <w:t>Золотова</w:t>
      </w:r>
      <w:r>
        <w:rPr>
          <w:spacing w:val="33"/>
          <w:sz w:val="24"/>
        </w:rPr>
        <w:t xml:space="preserve"> </w:t>
      </w:r>
      <w:r>
        <w:rPr>
          <w:sz w:val="24"/>
        </w:rPr>
        <w:t>Н.</w:t>
      </w:r>
      <w:r>
        <w:rPr>
          <w:spacing w:val="43"/>
          <w:sz w:val="24"/>
        </w:rPr>
        <w:t xml:space="preserve"> </w:t>
      </w:r>
      <w:r>
        <w:rPr>
          <w:sz w:val="24"/>
        </w:rPr>
        <w:t>Музей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дети.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t>//Искусство</w:t>
      </w:r>
      <w:r w:rsidRPr="00341B12">
        <w:rPr>
          <w:spacing w:val="1"/>
        </w:rPr>
        <w:t xml:space="preserve"> </w:t>
      </w:r>
      <w:r>
        <w:t>в</w:t>
      </w:r>
      <w:r w:rsidRPr="00341B12">
        <w:rPr>
          <w:spacing w:val="-7"/>
        </w:rPr>
        <w:t xml:space="preserve"> </w:t>
      </w:r>
      <w:r>
        <w:t>школе.</w:t>
      </w:r>
      <w:r w:rsidRPr="00341B12">
        <w:rPr>
          <w:spacing w:val="-1"/>
        </w:rPr>
        <w:t xml:space="preserve"> </w:t>
      </w:r>
      <w:r>
        <w:t>2009.</w:t>
      </w:r>
      <w:r w:rsidRPr="00341B12">
        <w:rPr>
          <w:spacing w:val="-1"/>
        </w:rPr>
        <w:t xml:space="preserve"> </w:t>
      </w:r>
      <w:r>
        <w:t>N</w:t>
      </w:r>
      <w:r w:rsidRPr="00341B12">
        <w:rPr>
          <w:spacing w:val="-4"/>
        </w:rPr>
        <w:t xml:space="preserve"> </w:t>
      </w:r>
      <w:r w:rsidRPr="00341B12">
        <w:rPr>
          <w:spacing w:val="-5"/>
        </w:rPr>
        <w:t>4.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336"/>
        </w:tabs>
        <w:spacing w:before="41"/>
        <w:ind w:left="336" w:hanging="182"/>
        <w:rPr>
          <w:sz w:val="24"/>
        </w:rPr>
      </w:pPr>
      <w:r>
        <w:rPr>
          <w:sz w:val="24"/>
        </w:rPr>
        <w:t>Кудрина</w:t>
      </w:r>
      <w:r>
        <w:rPr>
          <w:spacing w:val="-13"/>
          <w:sz w:val="24"/>
        </w:rPr>
        <w:t xml:space="preserve"> </w:t>
      </w:r>
      <w:r>
        <w:rPr>
          <w:sz w:val="24"/>
        </w:rPr>
        <w:t>Т.А.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 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2016;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451"/>
          <w:tab w:val="left" w:pos="4235"/>
        </w:tabs>
        <w:spacing w:line="242" w:lineRule="auto"/>
        <w:ind w:right="2015" w:firstLine="0"/>
        <w:rPr>
          <w:sz w:val="24"/>
        </w:rPr>
      </w:pPr>
      <w:r>
        <w:rPr>
          <w:sz w:val="24"/>
        </w:rPr>
        <w:t>Кузина Н.В. Основы музееведения:</w:t>
      </w:r>
      <w:r>
        <w:rPr>
          <w:sz w:val="24"/>
        </w:rPr>
        <w:tab/>
        <w:t>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обучения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</w:t>
      </w:r>
      <w:proofErr w:type="spellEnd"/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методическое пособие. Нижний Новгород, 2015.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456"/>
        </w:tabs>
        <w:spacing w:line="271" w:lineRule="exact"/>
        <w:ind w:left="456" w:hanging="302"/>
        <w:rPr>
          <w:sz w:val="24"/>
        </w:rPr>
      </w:pPr>
      <w:r>
        <w:rPr>
          <w:sz w:val="24"/>
        </w:rPr>
        <w:t>Музейная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сб.</w:t>
      </w:r>
      <w:r>
        <w:rPr>
          <w:spacing w:val="-12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М.,1988.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456"/>
        </w:tabs>
        <w:spacing w:before="1"/>
        <w:ind w:left="456" w:hanging="302"/>
      </w:pPr>
      <w:proofErr w:type="spellStart"/>
      <w:r>
        <w:rPr>
          <w:sz w:val="24"/>
        </w:rPr>
        <w:t>Нагорский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Н.В.</w:t>
      </w:r>
      <w:r>
        <w:rPr>
          <w:spacing w:val="15"/>
          <w:sz w:val="24"/>
        </w:rPr>
        <w:t xml:space="preserve"> </w:t>
      </w:r>
      <w:r>
        <w:rPr>
          <w:sz w:val="24"/>
        </w:rPr>
        <w:t>Музей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7"/>
          <w:sz w:val="24"/>
        </w:rPr>
        <w:t xml:space="preserve"> </w:t>
      </w:r>
      <w:r>
        <w:rPr>
          <w:sz w:val="24"/>
        </w:rPr>
        <w:t>//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2005.</w:t>
      </w:r>
      <w:r>
        <w:rPr>
          <w:spacing w:val="-2"/>
        </w:rPr>
        <w:t>№4.</w:t>
      </w:r>
    </w:p>
    <w:p w:rsidR="006338CB" w:rsidRDefault="004B2F81">
      <w:pPr>
        <w:pStyle w:val="a5"/>
        <w:numPr>
          <w:ilvl w:val="0"/>
          <w:numId w:val="10"/>
        </w:numPr>
        <w:tabs>
          <w:tab w:val="left" w:pos="456"/>
        </w:tabs>
        <w:ind w:left="456" w:hanging="302"/>
        <w:rPr>
          <w:sz w:val="24"/>
        </w:rPr>
      </w:pPr>
      <w:proofErr w:type="spellStart"/>
      <w:r>
        <w:rPr>
          <w:sz w:val="24"/>
        </w:rPr>
        <w:lastRenderedPageBreak/>
        <w:t>Нагорский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Н.В.Музейная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5"/>
          <w:sz w:val="24"/>
        </w:rPr>
        <w:t xml:space="preserve"> //</w:t>
      </w:r>
    </w:p>
    <w:p w:rsidR="006338CB" w:rsidRDefault="004B2F81">
      <w:pPr>
        <w:pStyle w:val="a3"/>
        <w:spacing w:before="3" w:line="275" w:lineRule="exact"/>
      </w:pPr>
      <w:r>
        <w:t>Педагогика.</w:t>
      </w:r>
      <w:r>
        <w:rPr>
          <w:spacing w:val="-2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rPr>
          <w:spacing w:val="-5"/>
        </w:rPr>
        <w:t>№5.</w:t>
      </w:r>
    </w:p>
    <w:p w:rsidR="006338CB" w:rsidRDefault="006338CB">
      <w:pPr>
        <w:pStyle w:val="a3"/>
        <w:spacing w:before="15"/>
        <w:ind w:left="0"/>
      </w:pPr>
    </w:p>
    <w:p w:rsidR="006338CB" w:rsidRDefault="004B2F81">
      <w:pPr>
        <w:pStyle w:val="2"/>
      </w:pPr>
      <w:bookmarkStart w:id="6" w:name="Список_специальной_используемой_литерату"/>
      <w:bookmarkEnd w:id="6"/>
      <w:r>
        <w:t>Список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rPr>
          <w:spacing w:val="-2"/>
        </w:rPr>
        <w:t>литературы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before="36"/>
        <w:ind w:hanging="182"/>
        <w:rPr>
          <w:sz w:val="24"/>
        </w:rPr>
      </w:pPr>
      <w:r>
        <w:rPr>
          <w:sz w:val="24"/>
        </w:rPr>
        <w:t>Голиков</w:t>
      </w:r>
      <w:r>
        <w:rPr>
          <w:spacing w:val="-8"/>
          <w:sz w:val="24"/>
        </w:rPr>
        <w:t xml:space="preserve"> </w:t>
      </w:r>
      <w:r>
        <w:rPr>
          <w:sz w:val="24"/>
        </w:rPr>
        <w:t>А.Г. Методика 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источниками.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пособие. </w:t>
      </w:r>
      <w:r>
        <w:rPr>
          <w:spacing w:val="-5"/>
          <w:sz w:val="24"/>
        </w:rPr>
        <w:t>М.,</w:t>
      </w:r>
    </w:p>
    <w:p w:rsidR="006338CB" w:rsidRDefault="004B2F81">
      <w:pPr>
        <w:pStyle w:val="a3"/>
        <w:spacing w:line="274" w:lineRule="exact"/>
      </w:pPr>
      <w:proofErr w:type="spellStart"/>
      <w:r>
        <w:t>Academia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-2"/>
        </w:rPr>
        <w:t>2014.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ind w:hanging="182"/>
        <w:rPr>
          <w:sz w:val="24"/>
        </w:rPr>
      </w:pPr>
      <w:r>
        <w:rPr>
          <w:sz w:val="24"/>
        </w:rPr>
        <w:t>Дмитриева</w:t>
      </w:r>
      <w:r>
        <w:rPr>
          <w:spacing w:val="-9"/>
          <w:sz w:val="24"/>
        </w:rPr>
        <w:t xml:space="preserve"> </w:t>
      </w:r>
      <w:r>
        <w:rPr>
          <w:sz w:val="24"/>
        </w:rPr>
        <w:t>О.И.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49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ВК,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before="2"/>
        <w:ind w:hanging="182"/>
        <w:rPr>
          <w:sz w:val="24"/>
        </w:rPr>
      </w:pPr>
      <w:r>
        <w:rPr>
          <w:sz w:val="24"/>
        </w:rPr>
        <w:t>Долженко</w:t>
      </w:r>
      <w:r>
        <w:rPr>
          <w:spacing w:val="-3"/>
          <w:sz w:val="24"/>
        </w:rPr>
        <w:t xml:space="preserve"> </w:t>
      </w:r>
      <w:r>
        <w:rPr>
          <w:sz w:val="24"/>
        </w:rPr>
        <w:t>Г.И.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дело.</w:t>
      </w:r>
      <w:r>
        <w:rPr>
          <w:spacing w:val="47"/>
          <w:sz w:val="24"/>
        </w:rPr>
        <w:t xml:space="preserve"> </w:t>
      </w:r>
      <w:r>
        <w:rPr>
          <w:sz w:val="24"/>
        </w:rPr>
        <w:t>М.,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line="274" w:lineRule="exact"/>
        <w:ind w:hanging="182"/>
        <w:rPr>
          <w:sz w:val="24"/>
        </w:rPr>
      </w:pPr>
      <w:r>
        <w:rPr>
          <w:sz w:val="24"/>
        </w:rPr>
        <w:t>Добрина</w:t>
      </w:r>
      <w:r>
        <w:rPr>
          <w:spacing w:val="-17"/>
          <w:sz w:val="24"/>
        </w:rPr>
        <w:t xml:space="preserve"> </w:t>
      </w:r>
      <w:r>
        <w:rPr>
          <w:sz w:val="24"/>
        </w:rPr>
        <w:t>Н.А.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Экскурсоведение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Флинта,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line="309" w:lineRule="auto"/>
        <w:ind w:left="154" w:right="2926" w:firstLine="0"/>
        <w:rPr>
          <w:sz w:val="24"/>
        </w:rPr>
      </w:pPr>
      <w:r>
        <w:rPr>
          <w:sz w:val="24"/>
        </w:rPr>
        <w:t>Дубов</w:t>
      </w:r>
      <w:r>
        <w:rPr>
          <w:spacing w:val="-1"/>
          <w:sz w:val="24"/>
        </w:rPr>
        <w:t xml:space="preserve"> </w:t>
      </w:r>
      <w:r>
        <w:rPr>
          <w:sz w:val="24"/>
        </w:rPr>
        <w:t>И.В.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Музееведение: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краеведческие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музеи. Краткий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 лекций. СПб, СПбГУ, 2004.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line="240" w:lineRule="exact"/>
        <w:ind w:hanging="182"/>
        <w:rPr>
          <w:sz w:val="24"/>
        </w:rPr>
      </w:pPr>
      <w:r>
        <w:rPr>
          <w:sz w:val="24"/>
        </w:rPr>
        <w:t>Казакова</w:t>
      </w:r>
      <w:r>
        <w:rPr>
          <w:spacing w:val="-15"/>
          <w:sz w:val="24"/>
        </w:rPr>
        <w:t xml:space="preserve"> </w:t>
      </w:r>
      <w:r>
        <w:rPr>
          <w:sz w:val="24"/>
        </w:rPr>
        <w:t>С.Ф.</w:t>
      </w:r>
      <w:r>
        <w:rPr>
          <w:spacing w:val="-4"/>
          <w:sz w:val="24"/>
        </w:rPr>
        <w:t xml:space="preserve"> </w:t>
      </w:r>
      <w:r>
        <w:rPr>
          <w:sz w:val="24"/>
        </w:rPr>
        <w:t>«Научное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музеев»,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2002.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line="237" w:lineRule="auto"/>
        <w:ind w:left="154" w:right="1417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3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основного вещевого фонда. М., «Знание», 2012г.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spacing w:before="4"/>
        <w:ind w:hanging="182"/>
        <w:rPr>
          <w:sz w:val="24"/>
        </w:rPr>
      </w:pPr>
      <w:r>
        <w:rPr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фондов.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2013г.</w:t>
      </w:r>
    </w:p>
    <w:p w:rsidR="006338CB" w:rsidRDefault="004B2F81">
      <w:pPr>
        <w:pStyle w:val="a5"/>
        <w:numPr>
          <w:ilvl w:val="0"/>
          <w:numId w:val="9"/>
        </w:numPr>
        <w:tabs>
          <w:tab w:val="left" w:pos="336"/>
        </w:tabs>
        <w:ind w:hanging="182"/>
        <w:rPr>
          <w:sz w:val="24"/>
        </w:rPr>
      </w:pPr>
      <w:proofErr w:type="spellStart"/>
      <w:r>
        <w:rPr>
          <w:sz w:val="24"/>
        </w:rPr>
        <w:t>Тельчаров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А.Д.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лекций.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ОмегаЛ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2005</w:t>
      </w:r>
    </w:p>
    <w:p w:rsidR="006338CB" w:rsidRDefault="006338CB">
      <w:pPr>
        <w:pStyle w:val="a3"/>
        <w:spacing w:before="19"/>
        <w:ind w:left="0"/>
      </w:pPr>
    </w:p>
    <w:p w:rsidR="006338CB" w:rsidRDefault="004B2F81">
      <w:pPr>
        <w:pStyle w:val="2"/>
      </w:pPr>
      <w:bookmarkStart w:id="7" w:name="Интернет_–_ресурсы:"/>
      <w:bookmarkEnd w:id="7"/>
      <w:r>
        <w:t>Интернет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ресурсы:</w:t>
      </w:r>
    </w:p>
    <w:p w:rsidR="006338CB" w:rsidRDefault="004B2F81">
      <w:pPr>
        <w:pStyle w:val="a5"/>
        <w:numPr>
          <w:ilvl w:val="1"/>
          <w:numId w:val="9"/>
        </w:numPr>
        <w:tabs>
          <w:tab w:val="left" w:pos="1787"/>
        </w:tabs>
        <w:spacing w:before="31" w:line="240" w:lineRule="auto"/>
        <w:ind w:right="2555"/>
        <w:rPr>
          <w:sz w:val="24"/>
        </w:rPr>
      </w:pPr>
      <w:r>
        <w:rPr>
          <w:sz w:val="24"/>
        </w:rPr>
        <w:t xml:space="preserve">Музейный форум </w:t>
      </w:r>
      <w:hyperlink r:id="rId11">
        <w:r>
          <w:rPr>
            <w:color w:val="0000FF"/>
            <w:spacing w:val="-4"/>
            <w:sz w:val="24"/>
            <w:u w:val="single" w:color="0000FF"/>
          </w:rPr>
          <w:t>http://www.museumforum.ru/index.php</w:t>
        </w:r>
      </w:hyperlink>
      <w:hyperlink r:id="rId12">
        <w:r>
          <w:rPr>
            <w:color w:val="0000FF"/>
            <w:spacing w:val="-4"/>
            <w:sz w:val="24"/>
            <w:u w:val="single" w:color="0000FF"/>
          </w:rPr>
          <w:t>http://www.museum.ru/rme/sci_m</w:t>
        </w:r>
      </w:hyperlink>
      <w:r>
        <w:rPr>
          <w:color w:val="0000FF"/>
          <w:spacing w:val="-4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useology.asp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  <w:tab w:val="left" w:pos="5892"/>
        </w:tabs>
        <w:spacing w:line="274" w:lineRule="exact"/>
        <w:ind w:left="1786" w:hanging="360"/>
        <w:rPr>
          <w:sz w:val="24"/>
        </w:rPr>
      </w:pPr>
      <w:r>
        <w:rPr>
          <w:spacing w:val="-2"/>
          <w:sz w:val="24"/>
        </w:rPr>
        <w:t>Российская</w:t>
      </w:r>
      <w:r>
        <w:rPr>
          <w:sz w:val="24"/>
        </w:rPr>
        <w:tab/>
      </w:r>
      <w:r>
        <w:rPr>
          <w:spacing w:val="-2"/>
          <w:sz w:val="24"/>
        </w:rPr>
        <w:t>музейная</w:t>
      </w:r>
    </w:p>
    <w:p w:rsidR="006338CB" w:rsidRDefault="004B2F81">
      <w:pPr>
        <w:pStyle w:val="a3"/>
        <w:spacing w:before="3" w:line="275" w:lineRule="exact"/>
        <w:ind w:left="1787"/>
      </w:pPr>
      <w:r>
        <w:rPr>
          <w:spacing w:val="-2"/>
        </w:rPr>
        <w:t>энциклопедия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http://www.krugosvet.ru/enc/kultura_i_obrazovanie/literatura/MUZ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ind w:left="1786" w:hanging="360"/>
        <w:rPr>
          <w:sz w:val="24"/>
        </w:rPr>
      </w:pPr>
      <w:r>
        <w:rPr>
          <w:sz w:val="24"/>
        </w:rPr>
        <w:t>Российский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32"/>
          <w:sz w:val="24"/>
        </w:rPr>
        <w:t xml:space="preserve">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http://www.museum.ru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  <w:tab w:val="left" w:pos="4048"/>
        </w:tabs>
        <w:spacing w:before="2"/>
        <w:ind w:left="1786" w:hanging="360"/>
        <w:rPr>
          <w:sz w:val="24"/>
        </w:rPr>
      </w:pPr>
      <w:r>
        <w:rPr>
          <w:sz w:val="24"/>
        </w:rPr>
        <w:t>Кремлевский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музей</w:t>
      </w:r>
      <w:r>
        <w:rPr>
          <w:sz w:val="24"/>
        </w:rPr>
        <w:tab/>
      </w:r>
      <w:hyperlink r:id="rId16">
        <w:r>
          <w:rPr>
            <w:color w:val="0000FF"/>
            <w:spacing w:val="-2"/>
            <w:sz w:val="24"/>
            <w:u w:val="single" w:color="0000FF"/>
          </w:rPr>
          <w:t>http://www.kremlin.museum.ru/ru/main/mueums/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spacing w:line="274" w:lineRule="exact"/>
        <w:ind w:left="1786" w:hanging="360"/>
        <w:rPr>
          <w:sz w:val="24"/>
        </w:rPr>
      </w:pPr>
      <w:r>
        <w:rPr>
          <w:sz w:val="24"/>
        </w:rPr>
        <w:t>Музеи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44"/>
          <w:sz w:val="24"/>
        </w:rPr>
        <w:t xml:space="preserve">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http://www.museum.ru/mus/location.asp?map=ru&amp;region=2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ind w:left="1786" w:hanging="360"/>
        <w:rPr>
          <w:sz w:val="24"/>
        </w:rPr>
      </w:pPr>
      <w:r>
        <w:rPr>
          <w:sz w:val="24"/>
        </w:rPr>
        <w:t>Виртуальная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49"/>
          <w:sz w:val="24"/>
        </w:rPr>
        <w:t xml:space="preserve"> </w:t>
      </w:r>
      <w:hyperlink r:id="rId18">
        <w:r>
          <w:rPr>
            <w:color w:val="0000FF"/>
            <w:spacing w:val="-2"/>
            <w:sz w:val="24"/>
            <w:u w:val="single" w:color="0000FF"/>
          </w:rPr>
          <w:t>http://www.museum.ru/mus/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  <w:tab w:val="left" w:pos="3582"/>
        </w:tabs>
        <w:spacing w:before="3"/>
        <w:ind w:left="1786" w:hanging="360"/>
        <w:rPr>
          <w:sz w:val="24"/>
        </w:rPr>
      </w:pPr>
      <w:r>
        <w:rPr>
          <w:sz w:val="24"/>
        </w:rPr>
        <w:t>Музеи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Москвы</w:t>
      </w:r>
      <w:r>
        <w:rPr>
          <w:sz w:val="24"/>
        </w:rPr>
        <w:tab/>
      </w:r>
      <w:r>
        <w:rPr>
          <w:spacing w:val="-2"/>
          <w:sz w:val="24"/>
        </w:rPr>
        <w:t>//</w:t>
      </w:r>
      <w:hyperlink r:id="rId19">
        <w:r>
          <w:rPr>
            <w:spacing w:val="-2"/>
            <w:sz w:val="24"/>
          </w:rPr>
          <w:t>www.museum.ru/wm/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  <w:tab w:val="left" w:pos="4629"/>
        </w:tabs>
        <w:ind w:left="1786" w:hanging="360"/>
        <w:rPr>
          <w:sz w:val="24"/>
        </w:rPr>
      </w:pPr>
      <w:r>
        <w:rPr>
          <w:sz w:val="24"/>
        </w:rPr>
        <w:t>Музеи</w:t>
      </w:r>
      <w:r>
        <w:rPr>
          <w:spacing w:val="-14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2"/>
          <w:sz w:val="24"/>
        </w:rPr>
        <w:t>Петербурга</w:t>
      </w:r>
      <w:r>
        <w:rPr>
          <w:sz w:val="24"/>
        </w:rPr>
        <w:tab/>
      </w:r>
      <w:hyperlink r:id="rId20">
        <w:r>
          <w:rPr>
            <w:color w:val="0000FF"/>
            <w:spacing w:val="-2"/>
            <w:sz w:val="24"/>
            <w:u w:val="single" w:color="0000FF"/>
          </w:rPr>
          <w:t>http://peteris.narod.ru/index.htm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spacing w:before="3"/>
        <w:ind w:left="1786" w:hanging="360"/>
        <w:rPr>
          <w:sz w:val="24"/>
        </w:rPr>
      </w:pPr>
      <w:r>
        <w:rPr>
          <w:sz w:val="24"/>
        </w:rPr>
        <w:t>Музейные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профессии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http://www.museum.ru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ind w:left="1786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hyperlink r:id="rId22">
        <w:r>
          <w:rPr>
            <w:spacing w:val="-13"/>
            <w:sz w:val="24"/>
            <w:u w:val="single"/>
          </w:rPr>
          <w:t xml:space="preserve"> </w:t>
        </w:r>
        <w:r>
          <w:rPr>
            <w:spacing w:val="-2"/>
            <w:sz w:val="24"/>
            <w:u w:val="single"/>
          </w:rPr>
          <w:t>http://www.protown.ru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spacing w:before="2"/>
        <w:ind w:left="1786" w:hanging="36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C67504" wp14:editId="7E841482">
                <wp:simplePos x="0" y="0"/>
                <wp:positionH relativeFrom="page">
                  <wp:posOffset>2934335</wp:posOffset>
                </wp:positionH>
                <wp:positionV relativeFrom="paragraph">
                  <wp:posOffset>187775</wp:posOffset>
                </wp:positionV>
                <wp:extent cx="1638935" cy="1206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8935" cy="12065"/>
                          <a:chOff x="0" y="0"/>
                          <a:chExt cx="1638935" cy="1206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0480" y="0"/>
                            <a:ext cx="16084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8455" h="7620">
                                <a:moveTo>
                                  <a:pt x="1608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608074" y="7619"/>
                                </a:lnTo>
                                <a:lnTo>
                                  <a:pt x="1608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937"/>
                            <a:ext cx="38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62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8"/>
                                </a:lnTo>
                                <a:lnTo>
                                  <a:pt x="38100" y="761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1.050003pt;margin-top:14.785502pt;width:129.0500pt;height:.95pt;mso-position-horizontal-relative:page;mso-position-vertical-relative:paragraph;z-index:-15727104;mso-wrap-distance-left:0;mso-wrap-distance-right:0" id="docshapegroup10" coordorigin="4621,296" coordsize="2581,19">
                <v:rect style="position:absolute;left:4669;top:295;width:2533;height:12" id="docshape11" filled="true" fillcolor="#0000ff" stroked="false">
                  <v:fill type="solid"/>
                </v:rect>
                <v:rect style="position:absolute;left:4621;top:301;width:60;height:12" id="docshape1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краеведению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hyperlink r:id="rId23">
        <w:r>
          <w:rPr>
            <w:color w:val="0000FF"/>
            <w:spacing w:val="-2"/>
            <w:sz w:val="24"/>
          </w:rPr>
          <w:t>http://www.mycicerone.ru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6"/>
        </w:tabs>
        <w:spacing w:line="238" w:lineRule="exact"/>
        <w:ind w:left="1786" w:hanging="360"/>
        <w:rPr>
          <w:sz w:val="24"/>
        </w:rPr>
      </w:pPr>
      <w:r>
        <w:rPr>
          <w:spacing w:val="-2"/>
          <w:sz w:val="24"/>
        </w:rPr>
        <w:t>сайт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виртуальных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экскурсий</w:t>
      </w:r>
      <w:r>
        <w:rPr>
          <w:spacing w:val="30"/>
          <w:sz w:val="24"/>
        </w:rPr>
        <w:t xml:space="preserve">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http://journal-shkolniku.ru/virtual-ekskursii.html</w:t>
        </w:r>
      </w:hyperlink>
    </w:p>
    <w:p w:rsidR="006338CB" w:rsidRDefault="004B2F81">
      <w:pPr>
        <w:pStyle w:val="a5"/>
        <w:numPr>
          <w:ilvl w:val="1"/>
          <w:numId w:val="9"/>
        </w:numPr>
        <w:tabs>
          <w:tab w:val="left" w:pos="1787"/>
          <w:tab w:val="left" w:pos="3433"/>
          <w:tab w:val="left" w:pos="6387"/>
        </w:tabs>
        <w:spacing w:before="5" w:line="237" w:lineRule="auto"/>
        <w:ind w:right="1716"/>
        <w:rPr>
          <w:sz w:val="24"/>
        </w:rPr>
      </w:pP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2"/>
          <w:sz w:val="24"/>
        </w:rPr>
        <w:t>культурно-исторических</w:t>
      </w:r>
      <w:r>
        <w:rPr>
          <w:sz w:val="24"/>
        </w:rPr>
        <w:tab/>
      </w:r>
      <w:r>
        <w:rPr>
          <w:spacing w:val="-2"/>
          <w:sz w:val="24"/>
        </w:rPr>
        <w:t>достопримечательностей России:</w:t>
      </w:r>
      <w:r>
        <w:rPr>
          <w:sz w:val="24"/>
        </w:rPr>
        <w:tab/>
        <w:t>музеи,</w:t>
      </w:r>
      <w:r>
        <w:rPr>
          <w:spacing w:val="-15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усадьбы,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2"/>
          <w:sz w:val="24"/>
        </w:rPr>
        <w:t xml:space="preserve"> </w:t>
      </w:r>
      <w:hyperlink r:id="rId25">
        <w:r>
          <w:rPr>
            <w:sz w:val="24"/>
            <w:u w:val="single"/>
          </w:rPr>
          <w:t>http://culttourism.ru/</w:t>
        </w:r>
      </w:hyperlink>
    </w:p>
    <w:p w:rsidR="006338CB" w:rsidRPr="004B2F81" w:rsidRDefault="004B2F81">
      <w:pPr>
        <w:pStyle w:val="a5"/>
        <w:numPr>
          <w:ilvl w:val="1"/>
          <w:numId w:val="9"/>
        </w:numPr>
        <w:tabs>
          <w:tab w:val="left" w:pos="1787"/>
        </w:tabs>
        <w:spacing w:before="5" w:line="237" w:lineRule="auto"/>
        <w:ind w:right="1786"/>
        <w:rPr>
          <w:sz w:val="24"/>
          <w:lang w:val="en-US"/>
        </w:rPr>
      </w:pPr>
      <w:r>
        <w:rPr>
          <w:sz w:val="24"/>
        </w:rPr>
        <w:t>ЦОР</w:t>
      </w:r>
      <w:r w:rsidRPr="004B2F81">
        <w:rPr>
          <w:sz w:val="24"/>
          <w:lang w:val="en-US"/>
        </w:rPr>
        <w:t xml:space="preserve"> «</w:t>
      </w:r>
      <w:r>
        <w:rPr>
          <w:sz w:val="24"/>
        </w:rPr>
        <w:t>Живая</w:t>
      </w:r>
      <w:r w:rsidRPr="004B2F81">
        <w:rPr>
          <w:sz w:val="24"/>
          <w:lang w:val="en-US"/>
        </w:rPr>
        <w:t xml:space="preserve"> </w:t>
      </w:r>
      <w:r>
        <w:rPr>
          <w:sz w:val="24"/>
        </w:rPr>
        <w:t>родословная</w:t>
      </w:r>
      <w:r w:rsidRPr="004B2F81">
        <w:rPr>
          <w:sz w:val="24"/>
          <w:lang w:val="en-US"/>
        </w:rPr>
        <w:t xml:space="preserve">» </w:t>
      </w:r>
      <w:r w:rsidRPr="004B2F81">
        <w:rPr>
          <w:spacing w:val="-4"/>
          <w:sz w:val="24"/>
          <w:u w:val="single"/>
          <w:lang w:val="en-US"/>
        </w:rPr>
        <w:t>b270d163899c/?sort=order&amp;interface=tla&amp;rubric_id[]=89593&amp;rubric_id[]=89623</w:t>
      </w:r>
    </w:p>
    <w:p w:rsidR="006338CB" w:rsidRPr="00341B12" w:rsidRDefault="004B2F81" w:rsidP="00D62F35">
      <w:pPr>
        <w:pStyle w:val="a5"/>
        <w:numPr>
          <w:ilvl w:val="1"/>
          <w:numId w:val="9"/>
        </w:numPr>
        <w:tabs>
          <w:tab w:val="left" w:pos="1786"/>
        </w:tabs>
        <w:spacing w:before="4" w:line="240" w:lineRule="auto"/>
        <w:ind w:left="1786" w:hanging="360"/>
        <w:rPr>
          <w:sz w:val="24"/>
        </w:rPr>
        <w:sectPr w:rsidR="006338CB" w:rsidRPr="00341B12">
          <w:footerReference w:type="default" r:id="rId26"/>
          <w:pgSz w:w="11920" w:h="16850"/>
          <w:pgMar w:top="640" w:right="0" w:bottom="1160" w:left="566" w:header="0" w:footer="869" w:gutter="0"/>
          <w:cols w:space="720"/>
        </w:sect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C13BB4F" wp14:editId="0C0597C0">
                <wp:simplePos x="0" y="0"/>
                <wp:positionH relativeFrom="page">
                  <wp:posOffset>3032125</wp:posOffset>
                </wp:positionH>
                <wp:positionV relativeFrom="paragraph">
                  <wp:posOffset>161937</wp:posOffset>
                </wp:positionV>
                <wp:extent cx="2065020" cy="1206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5020" cy="12065"/>
                          <a:chOff x="0" y="0"/>
                          <a:chExt cx="2065020" cy="120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8701" y="0"/>
                            <a:ext cx="20364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7620">
                                <a:moveTo>
                                  <a:pt x="2036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036318" y="7619"/>
                                </a:lnTo>
                                <a:lnTo>
                                  <a:pt x="2036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4191"/>
                            <a:ext cx="38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62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38100" y="761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8.75pt;margin-top:12.75096pt;width:162.6pt;height:.95pt;mso-position-horizontal-relative:page;mso-position-vertical-relative:paragraph;z-index:15730688" id="docshapegroup13" coordorigin="4775,255" coordsize="3252,19">
                <v:rect style="position:absolute;left:4820;top:255;width:3207;height:12" id="docshape14" filled="true" fillcolor="#0000ff" stroked="false">
                  <v:fill type="solid"/>
                </v:rect>
                <v:rect style="position:absolute;left:4775;top:261;width:60;height:12" id="docshape1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4"/>
        </w:rPr>
        <w:t>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геральдики</w:t>
      </w:r>
      <w:r>
        <w:rPr>
          <w:spacing w:val="-4"/>
          <w:sz w:val="24"/>
        </w:rPr>
        <w:t xml:space="preserve"> </w:t>
      </w:r>
      <w:hyperlink r:id="rId27">
        <w:r>
          <w:rPr>
            <w:color w:val="0000FF"/>
            <w:spacing w:val="-2"/>
            <w:sz w:val="24"/>
          </w:rPr>
          <w:t>http://www.excurs.ru/pravila.htm</w:t>
        </w:r>
      </w:hyperlink>
    </w:p>
    <w:p w:rsidR="006338CB" w:rsidRDefault="006338CB" w:rsidP="00341B12">
      <w:pPr>
        <w:pStyle w:val="a3"/>
        <w:ind w:left="0"/>
        <w:rPr>
          <w:sz w:val="20"/>
        </w:rPr>
      </w:pPr>
    </w:p>
    <w:sectPr w:rsidR="006338CB">
      <w:footerReference w:type="default" r:id="rId28"/>
      <w:pgSz w:w="11920" w:h="16850"/>
      <w:pgMar w:top="1000" w:right="850" w:bottom="1160" w:left="170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83" w:rsidRDefault="00A67D83">
      <w:r>
        <w:separator/>
      </w:r>
    </w:p>
  </w:endnote>
  <w:endnote w:type="continuationSeparator" w:id="0">
    <w:p w:rsidR="00A67D83" w:rsidRDefault="00A6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83" w:rsidRDefault="00A67D8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40896" behindDoc="1" locked="0" layoutInCell="1" allowOverlap="1" wp14:anchorId="6F411ECA" wp14:editId="30470FA3">
              <wp:simplePos x="0" y="0"/>
              <wp:positionH relativeFrom="page">
                <wp:posOffset>7109206</wp:posOffset>
              </wp:positionH>
              <wp:positionV relativeFrom="page">
                <wp:posOffset>9944837</wp:posOffset>
              </wp:positionV>
              <wp:extent cx="18542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D83" w:rsidRDefault="00A67D8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2FB8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9.8pt;margin-top:783.05pt;width:14.6pt;height:14.25pt;z-index:-206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" filled="f" stroked="f">
              <v:path arrowok="t"/>
              <v:textbox inset="0,0,0,0">
                <w:txbxContent>
                  <w:p w:rsidR="00A67D83" w:rsidRDefault="00A67D8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2FB8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83" w:rsidRDefault="00A67D83">
    <w:pPr>
      <w:pStyle w:val="a3"/>
      <w:spacing w:line="14" w:lineRule="auto"/>
      <w:ind w:left="0"/>
      <w:rPr>
        <w:sz w:val="14"/>
      </w:rPr>
    </w:pPr>
    <w:r>
      <w:rPr>
        <w:noProof/>
        <w:sz w:val="14"/>
        <w:lang w:eastAsia="ru-RU"/>
      </w:rPr>
      <mc:AlternateContent>
        <mc:Choice Requires="wps">
          <w:drawing>
            <wp:anchor distT="0" distB="0" distL="0" distR="0" simplePos="0" relativeHeight="482642432" behindDoc="1" locked="0" layoutInCell="1" allowOverlap="1" wp14:anchorId="790DCC49" wp14:editId="21631351">
              <wp:simplePos x="0" y="0"/>
              <wp:positionH relativeFrom="page">
                <wp:posOffset>7109206</wp:posOffset>
              </wp:positionH>
              <wp:positionV relativeFrom="page">
                <wp:posOffset>9944837</wp:posOffset>
              </wp:positionV>
              <wp:extent cx="223520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D83" w:rsidRDefault="00A67D8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2FB8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559.8pt;margin-top:783.05pt;width:17.6pt;height:14.25pt;z-index:-206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" filled="f" stroked="f">
              <v:path arrowok="t"/>
              <v:textbox inset="0,0,0,0">
                <w:txbxContent>
                  <w:p w:rsidR="00A67D83" w:rsidRDefault="00A67D8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2FB8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83" w:rsidRDefault="00A67D8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42944" behindDoc="1" locked="0" layoutInCell="1" allowOverlap="1" wp14:anchorId="734399B8" wp14:editId="036D2F3E">
              <wp:simplePos x="0" y="0"/>
              <wp:positionH relativeFrom="page">
                <wp:posOffset>7109206</wp:posOffset>
              </wp:positionH>
              <wp:positionV relativeFrom="page">
                <wp:posOffset>9944837</wp:posOffset>
              </wp:positionV>
              <wp:extent cx="223520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D83" w:rsidRDefault="00A67D8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07916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59.8pt;margin-top:783.05pt;width:17.6pt;height:14.25pt;z-index:-206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" filled="f" stroked="f">
              <v:path arrowok="t"/>
              <v:textbox inset="0,0,0,0">
                <w:txbxContent>
                  <w:p w:rsidR="00A67D83" w:rsidRDefault="00A67D8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07916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83" w:rsidRDefault="00A67D8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44480" behindDoc="1" locked="0" layoutInCell="1" allowOverlap="1" wp14:anchorId="28256593" wp14:editId="3DB68D26">
              <wp:simplePos x="0" y="0"/>
              <wp:positionH relativeFrom="page">
                <wp:posOffset>3953255</wp:posOffset>
              </wp:positionH>
              <wp:positionV relativeFrom="page">
                <wp:posOffset>9934366</wp:posOffset>
              </wp:positionV>
              <wp:extent cx="213995" cy="17081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99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D83" w:rsidRDefault="00A67D83">
                          <w:pPr>
                            <w:spacing w:before="17"/>
                            <w:ind w:left="64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07916">
                            <w:rPr>
                              <w:noProof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9" type="#_x0000_t202" style="position:absolute;margin-left:311.3pt;margin-top:782.25pt;width:16.85pt;height:13.45pt;z-index:-206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" filled="f" stroked="f">
              <v:path arrowok="t"/>
              <v:textbox inset="0,0,0,0">
                <w:txbxContent>
                  <w:p w:rsidR="00A67D83" w:rsidRDefault="00A67D83">
                    <w:pPr>
                      <w:spacing w:before="17"/>
                      <w:ind w:left="64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607916">
                      <w:rPr>
                        <w:noProof/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83" w:rsidRDefault="00A67D83">
      <w:r>
        <w:separator/>
      </w:r>
    </w:p>
  </w:footnote>
  <w:footnote w:type="continuationSeparator" w:id="0">
    <w:p w:rsidR="00A67D83" w:rsidRDefault="00A67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multilevel"/>
    <w:tmpl w:val="0000002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31"/>
    <w:multiLevelType w:val="multilevel"/>
    <w:tmpl w:val="0000003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55111A6"/>
    <w:multiLevelType w:val="hybridMultilevel"/>
    <w:tmpl w:val="86C01C72"/>
    <w:lvl w:ilvl="0" w:tplc="AD3EA6B6">
      <w:start w:val="1"/>
      <w:numFmt w:val="decimal"/>
      <w:lvlText w:val="%1."/>
      <w:lvlJc w:val="left"/>
      <w:pPr>
        <w:ind w:left="9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8CFA56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0699B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924CD2A8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0952DA9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2904C26C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49FA842C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7" w:tplc="12C0C0E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8" w:tplc="34BA38A4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abstractNum w:abstractNumId="3">
    <w:nsid w:val="069956B3"/>
    <w:multiLevelType w:val="hybridMultilevel"/>
    <w:tmpl w:val="C30E60B0"/>
    <w:lvl w:ilvl="0" w:tplc="9308064C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8C27A14">
      <w:numFmt w:val="bullet"/>
      <w:lvlText w:val="•"/>
      <w:lvlJc w:val="left"/>
      <w:pPr>
        <w:ind w:left="469" w:hanging="140"/>
      </w:pPr>
      <w:rPr>
        <w:rFonts w:hint="default"/>
        <w:lang w:val="ru-RU" w:eastAsia="en-US" w:bidi="ar-SA"/>
      </w:rPr>
    </w:lvl>
    <w:lvl w:ilvl="2" w:tplc="BCDE06D2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3" w:tplc="24F8BE6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4" w:tplc="8D987298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5" w:tplc="8F04126A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6" w:tplc="CB94A4A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CFBE6114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B09026F4">
      <w:numFmt w:val="bullet"/>
      <w:lvlText w:val="•"/>
      <w:lvlJc w:val="left"/>
      <w:pPr>
        <w:ind w:left="2916" w:hanging="140"/>
      </w:pPr>
      <w:rPr>
        <w:rFonts w:hint="default"/>
        <w:lang w:val="ru-RU" w:eastAsia="en-US" w:bidi="ar-SA"/>
      </w:rPr>
    </w:lvl>
  </w:abstractNum>
  <w:abstractNum w:abstractNumId="4">
    <w:nsid w:val="08AC5858"/>
    <w:multiLevelType w:val="hybridMultilevel"/>
    <w:tmpl w:val="BB44D5B2"/>
    <w:lvl w:ilvl="0" w:tplc="C2B419C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9201E26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F3D83F32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AF4EFA50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4" w:tplc="9140CC42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5" w:tplc="B860EB78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6" w:tplc="0A1670EC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7" w:tplc="9028CE20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8" w:tplc="17E2BA82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</w:abstractNum>
  <w:abstractNum w:abstractNumId="5">
    <w:nsid w:val="14552A24"/>
    <w:multiLevelType w:val="hybridMultilevel"/>
    <w:tmpl w:val="75A6F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C6B49"/>
    <w:multiLevelType w:val="hybridMultilevel"/>
    <w:tmpl w:val="29A4EF66"/>
    <w:lvl w:ilvl="0" w:tplc="ABA67EA0">
      <w:numFmt w:val="bullet"/>
      <w:lvlText w:val="-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BEED84">
      <w:numFmt w:val="bullet"/>
      <w:lvlText w:val="•"/>
      <w:lvlJc w:val="left"/>
      <w:pPr>
        <w:ind w:left="1279" w:hanging="144"/>
      </w:pPr>
      <w:rPr>
        <w:rFonts w:hint="default"/>
        <w:lang w:val="ru-RU" w:eastAsia="en-US" w:bidi="ar-SA"/>
      </w:rPr>
    </w:lvl>
    <w:lvl w:ilvl="2" w:tplc="A05C933A">
      <w:numFmt w:val="bullet"/>
      <w:lvlText w:val="•"/>
      <w:lvlJc w:val="left"/>
      <w:pPr>
        <w:ind w:left="2398" w:hanging="144"/>
      </w:pPr>
      <w:rPr>
        <w:rFonts w:hint="default"/>
        <w:lang w:val="ru-RU" w:eastAsia="en-US" w:bidi="ar-SA"/>
      </w:rPr>
    </w:lvl>
    <w:lvl w:ilvl="3" w:tplc="9C366290">
      <w:numFmt w:val="bullet"/>
      <w:lvlText w:val="•"/>
      <w:lvlJc w:val="left"/>
      <w:pPr>
        <w:ind w:left="3517" w:hanging="144"/>
      </w:pPr>
      <w:rPr>
        <w:rFonts w:hint="default"/>
        <w:lang w:val="ru-RU" w:eastAsia="en-US" w:bidi="ar-SA"/>
      </w:rPr>
    </w:lvl>
    <w:lvl w:ilvl="4" w:tplc="84067398">
      <w:numFmt w:val="bullet"/>
      <w:lvlText w:val="•"/>
      <w:lvlJc w:val="left"/>
      <w:pPr>
        <w:ind w:left="4636" w:hanging="144"/>
      </w:pPr>
      <w:rPr>
        <w:rFonts w:hint="default"/>
        <w:lang w:val="ru-RU" w:eastAsia="en-US" w:bidi="ar-SA"/>
      </w:rPr>
    </w:lvl>
    <w:lvl w:ilvl="5" w:tplc="079401D8">
      <w:numFmt w:val="bullet"/>
      <w:lvlText w:val="•"/>
      <w:lvlJc w:val="left"/>
      <w:pPr>
        <w:ind w:left="5756" w:hanging="144"/>
      </w:pPr>
      <w:rPr>
        <w:rFonts w:hint="default"/>
        <w:lang w:val="ru-RU" w:eastAsia="en-US" w:bidi="ar-SA"/>
      </w:rPr>
    </w:lvl>
    <w:lvl w:ilvl="6" w:tplc="2898B9AA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618A7C18">
      <w:numFmt w:val="bullet"/>
      <w:lvlText w:val="•"/>
      <w:lvlJc w:val="left"/>
      <w:pPr>
        <w:ind w:left="7994" w:hanging="144"/>
      </w:pPr>
      <w:rPr>
        <w:rFonts w:hint="default"/>
        <w:lang w:val="ru-RU" w:eastAsia="en-US" w:bidi="ar-SA"/>
      </w:rPr>
    </w:lvl>
    <w:lvl w:ilvl="8" w:tplc="1BCCCCF4">
      <w:numFmt w:val="bullet"/>
      <w:lvlText w:val="•"/>
      <w:lvlJc w:val="left"/>
      <w:pPr>
        <w:ind w:left="9113" w:hanging="144"/>
      </w:pPr>
      <w:rPr>
        <w:rFonts w:hint="default"/>
        <w:lang w:val="ru-RU" w:eastAsia="en-US" w:bidi="ar-SA"/>
      </w:rPr>
    </w:lvl>
  </w:abstractNum>
  <w:abstractNum w:abstractNumId="7">
    <w:nsid w:val="1E2069BB"/>
    <w:multiLevelType w:val="multilevel"/>
    <w:tmpl w:val="F0AE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3A7503"/>
    <w:multiLevelType w:val="hybridMultilevel"/>
    <w:tmpl w:val="86F2992A"/>
    <w:lvl w:ilvl="0" w:tplc="65AABFE0">
      <w:start w:val="11"/>
      <w:numFmt w:val="decimal"/>
      <w:lvlText w:val="%1."/>
      <w:lvlJc w:val="left"/>
      <w:pPr>
        <w:ind w:left="456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3A04CE">
      <w:numFmt w:val="bullet"/>
      <w:lvlText w:val="•"/>
      <w:lvlJc w:val="left"/>
      <w:pPr>
        <w:ind w:left="1549" w:hanging="303"/>
      </w:pPr>
      <w:rPr>
        <w:rFonts w:hint="default"/>
        <w:lang w:val="ru-RU" w:eastAsia="en-US" w:bidi="ar-SA"/>
      </w:rPr>
    </w:lvl>
    <w:lvl w:ilvl="2" w:tplc="BCB648D4">
      <w:numFmt w:val="bullet"/>
      <w:lvlText w:val="•"/>
      <w:lvlJc w:val="left"/>
      <w:pPr>
        <w:ind w:left="2638" w:hanging="303"/>
      </w:pPr>
      <w:rPr>
        <w:rFonts w:hint="default"/>
        <w:lang w:val="ru-RU" w:eastAsia="en-US" w:bidi="ar-SA"/>
      </w:rPr>
    </w:lvl>
    <w:lvl w:ilvl="3" w:tplc="56CE75D8">
      <w:numFmt w:val="bullet"/>
      <w:lvlText w:val="•"/>
      <w:lvlJc w:val="left"/>
      <w:pPr>
        <w:ind w:left="3727" w:hanging="303"/>
      </w:pPr>
      <w:rPr>
        <w:rFonts w:hint="default"/>
        <w:lang w:val="ru-RU" w:eastAsia="en-US" w:bidi="ar-SA"/>
      </w:rPr>
    </w:lvl>
    <w:lvl w:ilvl="4" w:tplc="6D38819E">
      <w:numFmt w:val="bullet"/>
      <w:lvlText w:val="•"/>
      <w:lvlJc w:val="left"/>
      <w:pPr>
        <w:ind w:left="4816" w:hanging="303"/>
      </w:pPr>
      <w:rPr>
        <w:rFonts w:hint="default"/>
        <w:lang w:val="ru-RU" w:eastAsia="en-US" w:bidi="ar-SA"/>
      </w:rPr>
    </w:lvl>
    <w:lvl w:ilvl="5" w:tplc="19B69E66">
      <w:numFmt w:val="bullet"/>
      <w:lvlText w:val="•"/>
      <w:lvlJc w:val="left"/>
      <w:pPr>
        <w:ind w:left="5906" w:hanging="303"/>
      </w:pPr>
      <w:rPr>
        <w:rFonts w:hint="default"/>
        <w:lang w:val="ru-RU" w:eastAsia="en-US" w:bidi="ar-SA"/>
      </w:rPr>
    </w:lvl>
    <w:lvl w:ilvl="6" w:tplc="3F5C0566">
      <w:numFmt w:val="bullet"/>
      <w:lvlText w:val="•"/>
      <w:lvlJc w:val="left"/>
      <w:pPr>
        <w:ind w:left="6995" w:hanging="303"/>
      </w:pPr>
      <w:rPr>
        <w:rFonts w:hint="default"/>
        <w:lang w:val="ru-RU" w:eastAsia="en-US" w:bidi="ar-SA"/>
      </w:rPr>
    </w:lvl>
    <w:lvl w:ilvl="7" w:tplc="624A1F82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  <w:lvl w:ilvl="8" w:tplc="322C3A16">
      <w:numFmt w:val="bullet"/>
      <w:lvlText w:val="•"/>
      <w:lvlJc w:val="left"/>
      <w:pPr>
        <w:ind w:left="9173" w:hanging="303"/>
      </w:pPr>
      <w:rPr>
        <w:rFonts w:hint="default"/>
        <w:lang w:val="ru-RU" w:eastAsia="en-US" w:bidi="ar-SA"/>
      </w:rPr>
    </w:lvl>
  </w:abstractNum>
  <w:abstractNum w:abstractNumId="9">
    <w:nsid w:val="2344242C"/>
    <w:multiLevelType w:val="hybridMultilevel"/>
    <w:tmpl w:val="C56404E6"/>
    <w:lvl w:ilvl="0" w:tplc="6430DA40">
      <w:start w:val="1"/>
      <w:numFmt w:val="decimal"/>
      <w:lvlText w:val="%1."/>
      <w:lvlJc w:val="left"/>
      <w:pPr>
        <w:ind w:left="2286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61EDA">
      <w:numFmt w:val="bullet"/>
      <w:lvlText w:val="•"/>
      <w:lvlJc w:val="left"/>
      <w:pPr>
        <w:ind w:left="3187" w:hanging="288"/>
      </w:pPr>
      <w:rPr>
        <w:rFonts w:hint="default"/>
        <w:lang w:val="ru-RU" w:eastAsia="en-US" w:bidi="ar-SA"/>
      </w:rPr>
    </w:lvl>
    <w:lvl w:ilvl="2" w:tplc="DC7AE232">
      <w:numFmt w:val="bullet"/>
      <w:lvlText w:val="•"/>
      <w:lvlJc w:val="left"/>
      <w:pPr>
        <w:ind w:left="4094" w:hanging="288"/>
      </w:pPr>
      <w:rPr>
        <w:rFonts w:hint="default"/>
        <w:lang w:val="ru-RU" w:eastAsia="en-US" w:bidi="ar-SA"/>
      </w:rPr>
    </w:lvl>
    <w:lvl w:ilvl="3" w:tplc="5DBC4A34">
      <w:numFmt w:val="bullet"/>
      <w:lvlText w:val="•"/>
      <w:lvlJc w:val="left"/>
      <w:pPr>
        <w:ind w:left="5001" w:hanging="288"/>
      </w:pPr>
      <w:rPr>
        <w:rFonts w:hint="default"/>
        <w:lang w:val="ru-RU" w:eastAsia="en-US" w:bidi="ar-SA"/>
      </w:rPr>
    </w:lvl>
    <w:lvl w:ilvl="4" w:tplc="08C0039C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5" w:tplc="B0B0EF9E">
      <w:numFmt w:val="bullet"/>
      <w:lvlText w:val="•"/>
      <w:lvlJc w:val="left"/>
      <w:pPr>
        <w:ind w:left="6816" w:hanging="288"/>
      </w:pPr>
      <w:rPr>
        <w:rFonts w:hint="default"/>
        <w:lang w:val="ru-RU" w:eastAsia="en-US" w:bidi="ar-SA"/>
      </w:rPr>
    </w:lvl>
    <w:lvl w:ilvl="6" w:tplc="08528F1E">
      <w:numFmt w:val="bullet"/>
      <w:lvlText w:val="•"/>
      <w:lvlJc w:val="left"/>
      <w:pPr>
        <w:ind w:left="7723" w:hanging="288"/>
      </w:pPr>
      <w:rPr>
        <w:rFonts w:hint="default"/>
        <w:lang w:val="ru-RU" w:eastAsia="en-US" w:bidi="ar-SA"/>
      </w:rPr>
    </w:lvl>
    <w:lvl w:ilvl="7" w:tplc="1200E6E6">
      <w:numFmt w:val="bullet"/>
      <w:lvlText w:val="•"/>
      <w:lvlJc w:val="left"/>
      <w:pPr>
        <w:ind w:left="8630" w:hanging="288"/>
      </w:pPr>
      <w:rPr>
        <w:rFonts w:hint="default"/>
        <w:lang w:val="ru-RU" w:eastAsia="en-US" w:bidi="ar-SA"/>
      </w:rPr>
    </w:lvl>
    <w:lvl w:ilvl="8" w:tplc="B360E33E">
      <w:numFmt w:val="bullet"/>
      <w:lvlText w:val="•"/>
      <w:lvlJc w:val="left"/>
      <w:pPr>
        <w:ind w:left="9537" w:hanging="288"/>
      </w:pPr>
      <w:rPr>
        <w:rFonts w:hint="default"/>
        <w:lang w:val="ru-RU" w:eastAsia="en-US" w:bidi="ar-SA"/>
      </w:rPr>
    </w:lvl>
  </w:abstractNum>
  <w:abstractNum w:abstractNumId="10">
    <w:nsid w:val="2C1B4FED"/>
    <w:multiLevelType w:val="hybridMultilevel"/>
    <w:tmpl w:val="E90AB1AE"/>
    <w:lvl w:ilvl="0" w:tplc="12E8C456">
      <w:start w:val="1"/>
      <w:numFmt w:val="decimal"/>
      <w:lvlText w:val="%1."/>
      <w:lvlJc w:val="left"/>
      <w:pPr>
        <w:ind w:left="504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5"/>
        <w:sz w:val="24"/>
        <w:szCs w:val="24"/>
        <w:lang w:val="ru-RU" w:eastAsia="en-US" w:bidi="ar-SA"/>
      </w:rPr>
    </w:lvl>
    <w:lvl w:ilvl="1" w:tplc="C07A96A8">
      <w:numFmt w:val="bullet"/>
      <w:lvlText w:val="•"/>
      <w:lvlJc w:val="left"/>
      <w:pPr>
        <w:ind w:left="1386" w:hanging="241"/>
      </w:pPr>
      <w:rPr>
        <w:rFonts w:hint="default"/>
        <w:lang w:val="ru-RU" w:eastAsia="en-US" w:bidi="ar-SA"/>
      </w:rPr>
    </w:lvl>
    <w:lvl w:ilvl="2" w:tplc="2506B8F8">
      <w:numFmt w:val="bullet"/>
      <w:lvlText w:val="•"/>
      <w:lvlJc w:val="left"/>
      <w:pPr>
        <w:ind w:left="2273" w:hanging="241"/>
      </w:pPr>
      <w:rPr>
        <w:rFonts w:hint="default"/>
        <w:lang w:val="ru-RU" w:eastAsia="en-US" w:bidi="ar-SA"/>
      </w:rPr>
    </w:lvl>
    <w:lvl w:ilvl="3" w:tplc="7040DA40">
      <w:numFmt w:val="bullet"/>
      <w:lvlText w:val="•"/>
      <w:lvlJc w:val="left"/>
      <w:pPr>
        <w:ind w:left="3160" w:hanging="241"/>
      </w:pPr>
      <w:rPr>
        <w:rFonts w:hint="default"/>
        <w:lang w:val="ru-RU" w:eastAsia="en-US" w:bidi="ar-SA"/>
      </w:rPr>
    </w:lvl>
    <w:lvl w:ilvl="4" w:tplc="5FC0CC40">
      <w:numFmt w:val="bullet"/>
      <w:lvlText w:val="•"/>
      <w:lvlJc w:val="left"/>
      <w:pPr>
        <w:ind w:left="4047" w:hanging="241"/>
      </w:pPr>
      <w:rPr>
        <w:rFonts w:hint="default"/>
        <w:lang w:val="ru-RU" w:eastAsia="en-US" w:bidi="ar-SA"/>
      </w:rPr>
    </w:lvl>
    <w:lvl w:ilvl="5" w:tplc="4E4AE886">
      <w:numFmt w:val="bullet"/>
      <w:lvlText w:val="•"/>
      <w:lvlJc w:val="left"/>
      <w:pPr>
        <w:ind w:left="4934" w:hanging="241"/>
      </w:pPr>
      <w:rPr>
        <w:rFonts w:hint="default"/>
        <w:lang w:val="ru-RU" w:eastAsia="en-US" w:bidi="ar-SA"/>
      </w:rPr>
    </w:lvl>
    <w:lvl w:ilvl="6" w:tplc="1DF20E5E">
      <w:numFmt w:val="bullet"/>
      <w:lvlText w:val="•"/>
      <w:lvlJc w:val="left"/>
      <w:pPr>
        <w:ind w:left="5821" w:hanging="241"/>
      </w:pPr>
      <w:rPr>
        <w:rFonts w:hint="default"/>
        <w:lang w:val="ru-RU" w:eastAsia="en-US" w:bidi="ar-SA"/>
      </w:rPr>
    </w:lvl>
    <w:lvl w:ilvl="7" w:tplc="8E945954">
      <w:numFmt w:val="bullet"/>
      <w:lvlText w:val="•"/>
      <w:lvlJc w:val="left"/>
      <w:pPr>
        <w:ind w:left="6707" w:hanging="241"/>
      </w:pPr>
      <w:rPr>
        <w:rFonts w:hint="default"/>
        <w:lang w:val="ru-RU" w:eastAsia="en-US" w:bidi="ar-SA"/>
      </w:rPr>
    </w:lvl>
    <w:lvl w:ilvl="8" w:tplc="84CE3E3C">
      <w:numFmt w:val="bullet"/>
      <w:lvlText w:val="•"/>
      <w:lvlJc w:val="left"/>
      <w:pPr>
        <w:ind w:left="7594" w:hanging="241"/>
      </w:pPr>
      <w:rPr>
        <w:rFonts w:hint="default"/>
        <w:lang w:val="ru-RU" w:eastAsia="en-US" w:bidi="ar-SA"/>
      </w:rPr>
    </w:lvl>
  </w:abstractNum>
  <w:abstractNum w:abstractNumId="11">
    <w:nsid w:val="2C5A21D0"/>
    <w:multiLevelType w:val="multilevel"/>
    <w:tmpl w:val="C6B8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D210B5"/>
    <w:multiLevelType w:val="hybridMultilevel"/>
    <w:tmpl w:val="206AFA12"/>
    <w:lvl w:ilvl="0" w:tplc="17C088FC">
      <w:start w:val="1"/>
      <w:numFmt w:val="decimal"/>
      <w:lvlText w:val="%1."/>
      <w:lvlJc w:val="left"/>
      <w:pPr>
        <w:ind w:left="33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A5C2296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2" w:tplc="1B2A6190">
      <w:numFmt w:val="bullet"/>
      <w:lvlText w:val="•"/>
      <w:lvlJc w:val="left"/>
      <w:pPr>
        <w:ind w:left="2542" w:hanging="183"/>
      </w:pPr>
      <w:rPr>
        <w:rFonts w:hint="default"/>
        <w:lang w:val="ru-RU" w:eastAsia="en-US" w:bidi="ar-SA"/>
      </w:rPr>
    </w:lvl>
    <w:lvl w:ilvl="3" w:tplc="421487B2">
      <w:numFmt w:val="bullet"/>
      <w:lvlText w:val="•"/>
      <w:lvlJc w:val="left"/>
      <w:pPr>
        <w:ind w:left="3643" w:hanging="183"/>
      </w:pPr>
      <w:rPr>
        <w:rFonts w:hint="default"/>
        <w:lang w:val="ru-RU" w:eastAsia="en-US" w:bidi="ar-SA"/>
      </w:rPr>
    </w:lvl>
    <w:lvl w:ilvl="4" w:tplc="4DD088A0">
      <w:numFmt w:val="bullet"/>
      <w:lvlText w:val="•"/>
      <w:lvlJc w:val="left"/>
      <w:pPr>
        <w:ind w:left="4744" w:hanging="183"/>
      </w:pPr>
      <w:rPr>
        <w:rFonts w:hint="default"/>
        <w:lang w:val="ru-RU" w:eastAsia="en-US" w:bidi="ar-SA"/>
      </w:rPr>
    </w:lvl>
    <w:lvl w:ilvl="5" w:tplc="EA1CEFC8">
      <w:numFmt w:val="bullet"/>
      <w:lvlText w:val="•"/>
      <w:lvlJc w:val="left"/>
      <w:pPr>
        <w:ind w:left="5846" w:hanging="183"/>
      </w:pPr>
      <w:rPr>
        <w:rFonts w:hint="default"/>
        <w:lang w:val="ru-RU" w:eastAsia="en-US" w:bidi="ar-SA"/>
      </w:rPr>
    </w:lvl>
    <w:lvl w:ilvl="6" w:tplc="546C33B8">
      <w:numFmt w:val="bullet"/>
      <w:lvlText w:val="•"/>
      <w:lvlJc w:val="left"/>
      <w:pPr>
        <w:ind w:left="6947" w:hanging="183"/>
      </w:pPr>
      <w:rPr>
        <w:rFonts w:hint="default"/>
        <w:lang w:val="ru-RU" w:eastAsia="en-US" w:bidi="ar-SA"/>
      </w:rPr>
    </w:lvl>
    <w:lvl w:ilvl="7" w:tplc="7130E0FA">
      <w:numFmt w:val="bullet"/>
      <w:lvlText w:val="•"/>
      <w:lvlJc w:val="left"/>
      <w:pPr>
        <w:ind w:left="8048" w:hanging="183"/>
      </w:pPr>
      <w:rPr>
        <w:rFonts w:hint="default"/>
        <w:lang w:val="ru-RU" w:eastAsia="en-US" w:bidi="ar-SA"/>
      </w:rPr>
    </w:lvl>
    <w:lvl w:ilvl="8" w:tplc="7B445460">
      <w:numFmt w:val="bullet"/>
      <w:lvlText w:val="•"/>
      <w:lvlJc w:val="left"/>
      <w:pPr>
        <w:ind w:left="9149" w:hanging="183"/>
      </w:pPr>
      <w:rPr>
        <w:rFonts w:hint="default"/>
        <w:lang w:val="ru-RU" w:eastAsia="en-US" w:bidi="ar-SA"/>
      </w:rPr>
    </w:lvl>
  </w:abstractNum>
  <w:abstractNum w:abstractNumId="13">
    <w:nsid w:val="320D5D2A"/>
    <w:multiLevelType w:val="multilevel"/>
    <w:tmpl w:val="AA28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F97831"/>
    <w:multiLevelType w:val="hybridMultilevel"/>
    <w:tmpl w:val="89D88354"/>
    <w:lvl w:ilvl="0" w:tplc="C59A5E82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6F31E">
      <w:numFmt w:val="bullet"/>
      <w:lvlText w:val="•"/>
      <w:lvlJc w:val="left"/>
      <w:pPr>
        <w:ind w:left="989" w:hanging="240"/>
      </w:pPr>
      <w:rPr>
        <w:rFonts w:hint="default"/>
        <w:lang w:val="ru-RU" w:eastAsia="en-US" w:bidi="ar-SA"/>
      </w:rPr>
    </w:lvl>
    <w:lvl w:ilvl="2" w:tplc="6C72CFCA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3" w:tplc="3104E8CA">
      <w:numFmt w:val="bullet"/>
      <w:lvlText w:val="•"/>
      <w:lvlJc w:val="left"/>
      <w:pPr>
        <w:ind w:left="2248" w:hanging="240"/>
      </w:pPr>
      <w:rPr>
        <w:rFonts w:hint="default"/>
        <w:lang w:val="ru-RU" w:eastAsia="en-US" w:bidi="ar-SA"/>
      </w:rPr>
    </w:lvl>
    <w:lvl w:ilvl="4" w:tplc="1758F7D8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5" w:tplc="BCA6BEEA">
      <w:numFmt w:val="bullet"/>
      <w:lvlText w:val="•"/>
      <w:lvlJc w:val="left"/>
      <w:pPr>
        <w:ind w:left="3507" w:hanging="240"/>
      </w:pPr>
      <w:rPr>
        <w:rFonts w:hint="default"/>
        <w:lang w:val="ru-RU" w:eastAsia="en-US" w:bidi="ar-SA"/>
      </w:rPr>
    </w:lvl>
    <w:lvl w:ilvl="6" w:tplc="8B4EC1BC">
      <w:numFmt w:val="bullet"/>
      <w:lvlText w:val="•"/>
      <w:lvlJc w:val="left"/>
      <w:pPr>
        <w:ind w:left="4137" w:hanging="240"/>
      </w:pPr>
      <w:rPr>
        <w:rFonts w:hint="default"/>
        <w:lang w:val="ru-RU" w:eastAsia="en-US" w:bidi="ar-SA"/>
      </w:rPr>
    </w:lvl>
    <w:lvl w:ilvl="7" w:tplc="CD18A45C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8" w:tplc="FD9624A0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</w:abstractNum>
  <w:abstractNum w:abstractNumId="15">
    <w:nsid w:val="399D7790"/>
    <w:multiLevelType w:val="multilevel"/>
    <w:tmpl w:val="622A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EB3F4F"/>
    <w:multiLevelType w:val="hybridMultilevel"/>
    <w:tmpl w:val="1324AED0"/>
    <w:lvl w:ilvl="0" w:tplc="D6F410F6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3ACB510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A4667EAA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A2E82528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DBDAB95E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5" w:tplc="E5DCD15A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6" w:tplc="F9CCB026">
      <w:numFmt w:val="bullet"/>
      <w:lvlText w:val="•"/>
      <w:lvlJc w:val="left"/>
      <w:pPr>
        <w:ind w:left="2744" w:hanging="140"/>
      </w:pPr>
      <w:rPr>
        <w:rFonts w:hint="default"/>
        <w:lang w:val="ru-RU" w:eastAsia="en-US" w:bidi="ar-SA"/>
      </w:rPr>
    </w:lvl>
    <w:lvl w:ilvl="7" w:tplc="4FACE55E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8" w:tplc="E83E41C6"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</w:abstractNum>
  <w:abstractNum w:abstractNumId="17">
    <w:nsid w:val="3E2F4CE6"/>
    <w:multiLevelType w:val="hybridMultilevel"/>
    <w:tmpl w:val="C47427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1B73D64"/>
    <w:multiLevelType w:val="hybridMultilevel"/>
    <w:tmpl w:val="EEBE90DE"/>
    <w:lvl w:ilvl="0" w:tplc="0472DB6C">
      <w:numFmt w:val="bullet"/>
      <w:lvlText w:val="-"/>
      <w:lvlJc w:val="left"/>
      <w:pPr>
        <w:ind w:left="15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F80F10">
      <w:numFmt w:val="bullet"/>
      <w:lvlText w:val="•"/>
      <w:lvlJc w:val="left"/>
      <w:pPr>
        <w:ind w:left="1279" w:hanging="154"/>
      </w:pPr>
      <w:rPr>
        <w:rFonts w:hint="default"/>
        <w:lang w:val="ru-RU" w:eastAsia="en-US" w:bidi="ar-SA"/>
      </w:rPr>
    </w:lvl>
    <w:lvl w:ilvl="2" w:tplc="2DC691E4">
      <w:numFmt w:val="bullet"/>
      <w:lvlText w:val="•"/>
      <w:lvlJc w:val="left"/>
      <w:pPr>
        <w:ind w:left="2398" w:hanging="154"/>
      </w:pPr>
      <w:rPr>
        <w:rFonts w:hint="default"/>
        <w:lang w:val="ru-RU" w:eastAsia="en-US" w:bidi="ar-SA"/>
      </w:rPr>
    </w:lvl>
    <w:lvl w:ilvl="3" w:tplc="75ACD6D0">
      <w:numFmt w:val="bullet"/>
      <w:lvlText w:val="•"/>
      <w:lvlJc w:val="left"/>
      <w:pPr>
        <w:ind w:left="3517" w:hanging="154"/>
      </w:pPr>
      <w:rPr>
        <w:rFonts w:hint="default"/>
        <w:lang w:val="ru-RU" w:eastAsia="en-US" w:bidi="ar-SA"/>
      </w:rPr>
    </w:lvl>
    <w:lvl w:ilvl="4" w:tplc="7EB2FFA4">
      <w:numFmt w:val="bullet"/>
      <w:lvlText w:val="•"/>
      <w:lvlJc w:val="left"/>
      <w:pPr>
        <w:ind w:left="4636" w:hanging="154"/>
      </w:pPr>
      <w:rPr>
        <w:rFonts w:hint="default"/>
        <w:lang w:val="ru-RU" w:eastAsia="en-US" w:bidi="ar-SA"/>
      </w:rPr>
    </w:lvl>
    <w:lvl w:ilvl="5" w:tplc="E1C8319E">
      <w:numFmt w:val="bullet"/>
      <w:lvlText w:val="•"/>
      <w:lvlJc w:val="left"/>
      <w:pPr>
        <w:ind w:left="5756" w:hanging="154"/>
      </w:pPr>
      <w:rPr>
        <w:rFonts w:hint="default"/>
        <w:lang w:val="ru-RU" w:eastAsia="en-US" w:bidi="ar-SA"/>
      </w:rPr>
    </w:lvl>
    <w:lvl w:ilvl="6" w:tplc="E7F89912">
      <w:numFmt w:val="bullet"/>
      <w:lvlText w:val="•"/>
      <w:lvlJc w:val="left"/>
      <w:pPr>
        <w:ind w:left="6875" w:hanging="154"/>
      </w:pPr>
      <w:rPr>
        <w:rFonts w:hint="default"/>
        <w:lang w:val="ru-RU" w:eastAsia="en-US" w:bidi="ar-SA"/>
      </w:rPr>
    </w:lvl>
    <w:lvl w:ilvl="7" w:tplc="E0EC5650">
      <w:numFmt w:val="bullet"/>
      <w:lvlText w:val="•"/>
      <w:lvlJc w:val="left"/>
      <w:pPr>
        <w:ind w:left="7994" w:hanging="154"/>
      </w:pPr>
      <w:rPr>
        <w:rFonts w:hint="default"/>
        <w:lang w:val="ru-RU" w:eastAsia="en-US" w:bidi="ar-SA"/>
      </w:rPr>
    </w:lvl>
    <w:lvl w:ilvl="8" w:tplc="B9F8DC82">
      <w:numFmt w:val="bullet"/>
      <w:lvlText w:val="•"/>
      <w:lvlJc w:val="left"/>
      <w:pPr>
        <w:ind w:left="9113" w:hanging="154"/>
      </w:pPr>
      <w:rPr>
        <w:rFonts w:hint="default"/>
        <w:lang w:val="ru-RU" w:eastAsia="en-US" w:bidi="ar-SA"/>
      </w:rPr>
    </w:lvl>
  </w:abstractNum>
  <w:abstractNum w:abstractNumId="19">
    <w:nsid w:val="44F658C1"/>
    <w:multiLevelType w:val="hybridMultilevel"/>
    <w:tmpl w:val="568008D4"/>
    <w:lvl w:ilvl="0" w:tplc="EB2C8F80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610224E">
      <w:numFmt w:val="bullet"/>
      <w:lvlText w:val="•"/>
      <w:lvlJc w:val="left"/>
      <w:pPr>
        <w:ind w:left="557" w:hanging="293"/>
      </w:pPr>
      <w:rPr>
        <w:rFonts w:hint="default"/>
        <w:lang w:val="ru-RU" w:eastAsia="en-US" w:bidi="ar-SA"/>
      </w:rPr>
    </w:lvl>
    <w:lvl w:ilvl="2" w:tplc="8744CAD0">
      <w:numFmt w:val="bullet"/>
      <w:lvlText w:val="•"/>
      <w:lvlJc w:val="left"/>
      <w:pPr>
        <w:ind w:left="994" w:hanging="293"/>
      </w:pPr>
      <w:rPr>
        <w:rFonts w:hint="default"/>
        <w:lang w:val="ru-RU" w:eastAsia="en-US" w:bidi="ar-SA"/>
      </w:rPr>
    </w:lvl>
    <w:lvl w:ilvl="3" w:tplc="22903E60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4" w:tplc="4E0EEDC8">
      <w:numFmt w:val="bullet"/>
      <w:lvlText w:val="•"/>
      <w:lvlJc w:val="left"/>
      <w:pPr>
        <w:ind w:left="1869" w:hanging="293"/>
      </w:pPr>
      <w:rPr>
        <w:rFonts w:hint="default"/>
        <w:lang w:val="ru-RU" w:eastAsia="en-US" w:bidi="ar-SA"/>
      </w:rPr>
    </w:lvl>
    <w:lvl w:ilvl="5" w:tplc="9E98C9CC">
      <w:numFmt w:val="bullet"/>
      <w:lvlText w:val="•"/>
      <w:lvlJc w:val="left"/>
      <w:pPr>
        <w:ind w:left="2306" w:hanging="293"/>
      </w:pPr>
      <w:rPr>
        <w:rFonts w:hint="default"/>
        <w:lang w:val="ru-RU" w:eastAsia="en-US" w:bidi="ar-SA"/>
      </w:rPr>
    </w:lvl>
    <w:lvl w:ilvl="6" w:tplc="497A5E78">
      <w:numFmt w:val="bullet"/>
      <w:lvlText w:val="•"/>
      <w:lvlJc w:val="left"/>
      <w:pPr>
        <w:ind w:left="2744" w:hanging="293"/>
      </w:pPr>
      <w:rPr>
        <w:rFonts w:hint="default"/>
        <w:lang w:val="ru-RU" w:eastAsia="en-US" w:bidi="ar-SA"/>
      </w:rPr>
    </w:lvl>
    <w:lvl w:ilvl="7" w:tplc="91DA059A">
      <w:numFmt w:val="bullet"/>
      <w:lvlText w:val="•"/>
      <w:lvlJc w:val="left"/>
      <w:pPr>
        <w:ind w:left="3181" w:hanging="293"/>
      </w:pPr>
      <w:rPr>
        <w:rFonts w:hint="default"/>
        <w:lang w:val="ru-RU" w:eastAsia="en-US" w:bidi="ar-SA"/>
      </w:rPr>
    </w:lvl>
    <w:lvl w:ilvl="8" w:tplc="2DD6B538">
      <w:numFmt w:val="bullet"/>
      <w:lvlText w:val="•"/>
      <w:lvlJc w:val="left"/>
      <w:pPr>
        <w:ind w:left="3618" w:hanging="293"/>
      </w:pPr>
      <w:rPr>
        <w:rFonts w:hint="default"/>
        <w:lang w:val="ru-RU" w:eastAsia="en-US" w:bidi="ar-SA"/>
      </w:rPr>
    </w:lvl>
  </w:abstractNum>
  <w:abstractNum w:abstractNumId="20">
    <w:nsid w:val="46A8541F"/>
    <w:multiLevelType w:val="hybridMultilevel"/>
    <w:tmpl w:val="DD64D5B8"/>
    <w:lvl w:ilvl="0" w:tplc="792859DC">
      <w:start w:val="1"/>
      <w:numFmt w:val="decimal"/>
      <w:lvlText w:val="%1."/>
      <w:lvlJc w:val="left"/>
      <w:pPr>
        <w:ind w:left="1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85B4E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1DDCFC36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3" w:tplc="56E4BC44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4" w:tplc="33CCA37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5" w:tplc="9676C02C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6" w:tplc="E22A15E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7" w:tplc="672EB1E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8" w:tplc="DEA04E84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21">
    <w:nsid w:val="47610C05"/>
    <w:multiLevelType w:val="multilevel"/>
    <w:tmpl w:val="7F5C5DA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/>
      </w:rPr>
    </w:lvl>
  </w:abstractNum>
  <w:abstractNum w:abstractNumId="22">
    <w:nsid w:val="54D247DA"/>
    <w:multiLevelType w:val="hybridMultilevel"/>
    <w:tmpl w:val="66FA0C58"/>
    <w:lvl w:ilvl="0" w:tplc="0B6ED884">
      <w:numFmt w:val="bullet"/>
      <w:lvlText w:val="-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A54F2">
      <w:numFmt w:val="bullet"/>
      <w:lvlText w:val="•"/>
      <w:lvlJc w:val="left"/>
      <w:pPr>
        <w:ind w:left="1279" w:hanging="144"/>
      </w:pPr>
      <w:rPr>
        <w:rFonts w:hint="default"/>
        <w:lang w:val="ru-RU" w:eastAsia="en-US" w:bidi="ar-SA"/>
      </w:rPr>
    </w:lvl>
    <w:lvl w:ilvl="2" w:tplc="437EC244">
      <w:numFmt w:val="bullet"/>
      <w:lvlText w:val="•"/>
      <w:lvlJc w:val="left"/>
      <w:pPr>
        <w:ind w:left="2398" w:hanging="144"/>
      </w:pPr>
      <w:rPr>
        <w:rFonts w:hint="default"/>
        <w:lang w:val="ru-RU" w:eastAsia="en-US" w:bidi="ar-SA"/>
      </w:rPr>
    </w:lvl>
    <w:lvl w:ilvl="3" w:tplc="3DAC5582">
      <w:numFmt w:val="bullet"/>
      <w:lvlText w:val="•"/>
      <w:lvlJc w:val="left"/>
      <w:pPr>
        <w:ind w:left="3517" w:hanging="144"/>
      </w:pPr>
      <w:rPr>
        <w:rFonts w:hint="default"/>
        <w:lang w:val="ru-RU" w:eastAsia="en-US" w:bidi="ar-SA"/>
      </w:rPr>
    </w:lvl>
    <w:lvl w:ilvl="4" w:tplc="E8E41EB6">
      <w:numFmt w:val="bullet"/>
      <w:lvlText w:val="•"/>
      <w:lvlJc w:val="left"/>
      <w:pPr>
        <w:ind w:left="4636" w:hanging="144"/>
      </w:pPr>
      <w:rPr>
        <w:rFonts w:hint="default"/>
        <w:lang w:val="ru-RU" w:eastAsia="en-US" w:bidi="ar-SA"/>
      </w:rPr>
    </w:lvl>
    <w:lvl w:ilvl="5" w:tplc="706C66E0">
      <w:numFmt w:val="bullet"/>
      <w:lvlText w:val="•"/>
      <w:lvlJc w:val="left"/>
      <w:pPr>
        <w:ind w:left="5756" w:hanging="144"/>
      </w:pPr>
      <w:rPr>
        <w:rFonts w:hint="default"/>
        <w:lang w:val="ru-RU" w:eastAsia="en-US" w:bidi="ar-SA"/>
      </w:rPr>
    </w:lvl>
    <w:lvl w:ilvl="6" w:tplc="1BFCEA4A">
      <w:numFmt w:val="bullet"/>
      <w:lvlText w:val="•"/>
      <w:lvlJc w:val="left"/>
      <w:pPr>
        <w:ind w:left="6875" w:hanging="144"/>
      </w:pPr>
      <w:rPr>
        <w:rFonts w:hint="default"/>
        <w:lang w:val="ru-RU" w:eastAsia="en-US" w:bidi="ar-SA"/>
      </w:rPr>
    </w:lvl>
    <w:lvl w:ilvl="7" w:tplc="C1EC11FE">
      <w:numFmt w:val="bullet"/>
      <w:lvlText w:val="•"/>
      <w:lvlJc w:val="left"/>
      <w:pPr>
        <w:ind w:left="7994" w:hanging="144"/>
      </w:pPr>
      <w:rPr>
        <w:rFonts w:hint="default"/>
        <w:lang w:val="ru-RU" w:eastAsia="en-US" w:bidi="ar-SA"/>
      </w:rPr>
    </w:lvl>
    <w:lvl w:ilvl="8" w:tplc="79DA2232">
      <w:numFmt w:val="bullet"/>
      <w:lvlText w:val="•"/>
      <w:lvlJc w:val="left"/>
      <w:pPr>
        <w:ind w:left="9113" w:hanging="144"/>
      </w:pPr>
      <w:rPr>
        <w:rFonts w:hint="default"/>
        <w:lang w:val="ru-RU" w:eastAsia="en-US" w:bidi="ar-SA"/>
      </w:rPr>
    </w:lvl>
  </w:abstractNum>
  <w:abstractNum w:abstractNumId="23">
    <w:nsid w:val="57C1529E"/>
    <w:multiLevelType w:val="hybridMultilevel"/>
    <w:tmpl w:val="688E7CEA"/>
    <w:lvl w:ilvl="0" w:tplc="B3148A7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87833FA">
      <w:numFmt w:val="bullet"/>
      <w:lvlText w:val="•"/>
      <w:lvlJc w:val="left"/>
      <w:pPr>
        <w:ind w:left="504" w:hanging="140"/>
      </w:pPr>
      <w:rPr>
        <w:rFonts w:hint="default"/>
        <w:lang w:val="ru-RU" w:eastAsia="en-US" w:bidi="ar-SA"/>
      </w:rPr>
    </w:lvl>
    <w:lvl w:ilvl="2" w:tplc="575E0DA0">
      <w:numFmt w:val="bullet"/>
      <w:lvlText w:val="•"/>
      <w:lvlJc w:val="left"/>
      <w:pPr>
        <w:ind w:left="889" w:hanging="140"/>
      </w:pPr>
      <w:rPr>
        <w:rFonts w:hint="default"/>
        <w:lang w:val="ru-RU" w:eastAsia="en-US" w:bidi="ar-SA"/>
      </w:rPr>
    </w:lvl>
    <w:lvl w:ilvl="3" w:tplc="F568232C">
      <w:numFmt w:val="bullet"/>
      <w:lvlText w:val="•"/>
      <w:lvlJc w:val="left"/>
      <w:pPr>
        <w:ind w:left="1273" w:hanging="140"/>
      </w:pPr>
      <w:rPr>
        <w:rFonts w:hint="default"/>
        <w:lang w:val="ru-RU" w:eastAsia="en-US" w:bidi="ar-SA"/>
      </w:rPr>
    </w:lvl>
    <w:lvl w:ilvl="4" w:tplc="C5E8E484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5" w:tplc="4702ABE6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6" w:tplc="472CDDE8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7" w:tplc="AD5413D6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8" w:tplc="7E5AEA82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</w:abstractNum>
  <w:abstractNum w:abstractNumId="24">
    <w:nsid w:val="5C334F4C"/>
    <w:multiLevelType w:val="multilevel"/>
    <w:tmpl w:val="A814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D111DCE"/>
    <w:multiLevelType w:val="hybridMultilevel"/>
    <w:tmpl w:val="5234295C"/>
    <w:lvl w:ilvl="0" w:tplc="2D9E6FFC">
      <w:start w:val="1"/>
      <w:numFmt w:val="decimal"/>
      <w:lvlText w:val="%1."/>
      <w:lvlJc w:val="left"/>
      <w:pPr>
        <w:ind w:left="15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FDA497A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63F2D122">
      <w:numFmt w:val="bullet"/>
      <w:lvlText w:val="•"/>
      <w:lvlJc w:val="left"/>
      <w:pPr>
        <w:ind w:left="2398" w:hanging="183"/>
      </w:pPr>
      <w:rPr>
        <w:rFonts w:hint="default"/>
        <w:lang w:val="ru-RU" w:eastAsia="en-US" w:bidi="ar-SA"/>
      </w:rPr>
    </w:lvl>
    <w:lvl w:ilvl="3" w:tplc="80C232B4">
      <w:numFmt w:val="bullet"/>
      <w:lvlText w:val="•"/>
      <w:lvlJc w:val="left"/>
      <w:pPr>
        <w:ind w:left="3517" w:hanging="183"/>
      </w:pPr>
      <w:rPr>
        <w:rFonts w:hint="default"/>
        <w:lang w:val="ru-RU" w:eastAsia="en-US" w:bidi="ar-SA"/>
      </w:rPr>
    </w:lvl>
    <w:lvl w:ilvl="4" w:tplc="968E60DC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3AB6C550">
      <w:numFmt w:val="bullet"/>
      <w:lvlText w:val="•"/>
      <w:lvlJc w:val="left"/>
      <w:pPr>
        <w:ind w:left="5756" w:hanging="183"/>
      </w:pPr>
      <w:rPr>
        <w:rFonts w:hint="default"/>
        <w:lang w:val="ru-RU" w:eastAsia="en-US" w:bidi="ar-SA"/>
      </w:rPr>
    </w:lvl>
    <w:lvl w:ilvl="6" w:tplc="151E81F0">
      <w:numFmt w:val="bullet"/>
      <w:lvlText w:val="•"/>
      <w:lvlJc w:val="left"/>
      <w:pPr>
        <w:ind w:left="6875" w:hanging="183"/>
      </w:pPr>
      <w:rPr>
        <w:rFonts w:hint="default"/>
        <w:lang w:val="ru-RU" w:eastAsia="en-US" w:bidi="ar-SA"/>
      </w:rPr>
    </w:lvl>
    <w:lvl w:ilvl="7" w:tplc="55ECCE1C">
      <w:numFmt w:val="bullet"/>
      <w:lvlText w:val="•"/>
      <w:lvlJc w:val="left"/>
      <w:pPr>
        <w:ind w:left="7994" w:hanging="183"/>
      </w:pPr>
      <w:rPr>
        <w:rFonts w:hint="default"/>
        <w:lang w:val="ru-RU" w:eastAsia="en-US" w:bidi="ar-SA"/>
      </w:rPr>
    </w:lvl>
    <w:lvl w:ilvl="8" w:tplc="941C648A">
      <w:numFmt w:val="bullet"/>
      <w:lvlText w:val="•"/>
      <w:lvlJc w:val="left"/>
      <w:pPr>
        <w:ind w:left="9113" w:hanging="183"/>
      </w:pPr>
      <w:rPr>
        <w:rFonts w:hint="default"/>
        <w:lang w:val="ru-RU" w:eastAsia="en-US" w:bidi="ar-SA"/>
      </w:rPr>
    </w:lvl>
  </w:abstractNum>
  <w:abstractNum w:abstractNumId="26">
    <w:nsid w:val="67AB5432"/>
    <w:multiLevelType w:val="hybridMultilevel"/>
    <w:tmpl w:val="7DC2EEAC"/>
    <w:lvl w:ilvl="0" w:tplc="C7CC892A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21A9DC8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6BAAF9AC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FD5C7B16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4" w:tplc="9D2664C2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5" w:tplc="FDA68728">
      <w:numFmt w:val="bullet"/>
      <w:lvlText w:val="•"/>
      <w:lvlJc w:val="left"/>
      <w:pPr>
        <w:ind w:left="1913" w:hanging="140"/>
      </w:pPr>
      <w:rPr>
        <w:rFonts w:hint="default"/>
        <w:lang w:val="ru-RU" w:eastAsia="en-US" w:bidi="ar-SA"/>
      </w:rPr>
    </w:lvl>
    <w:lvl w:ilvl="6" w:tplc="A4AE4296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7" w:tplc="C276DB84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8" w:tplc="0B4818A6">
      <w:numFmt w:val="bullet"/>
      <w:lvlText w:val="•"/>
      <w:lvlJc w:val="left"/>
      <w:pPr>
        <w:ind w:left="2988" w:hanging="140"/>
      </w:pPr>
      <w:rPr>
        <w:rFonts w:hint="default"/>
        <w:lang w:val="ru-RU" w:eastAsia="en-US" w:bidi="ar-SA"/>
      </w:rPr>
    </w:lvl>
  </w:abstractNum>
  <w:abstractNum w:abstractNumId="27">
    <w:nsid w:val="6B7A6A76"/>
    <w:multiLevelType w:val="hybridMultilevel"/>
    <w:tmpl w:val="05E6B7FA"/>
    <w:lvl w:ilvl="0" w:tplc="9B186C04">
      <w:start w:val="4"/>
      <w:numFmt w:val="decimal"/>
      <w:lvlText w:val="%1."/>
      <w:lvlJc w:val="left"/>
      <w:pPr>
        <w:ind w:left="1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0C114">
      <w:numFmt w:val="bullet"/>
      <w:lvlText w:val="•"/>
      <w:lvlJc w:val="left"/>
      <w:pPr>
        <w:ind w:left="773" w:hanging="240"/>
      </w:pPr>
      <w:rPr>
        <w:rFonts w:hint="default"/>
        <w:lang w:val="ru-RU" w:eastAsia="en-US" w:bidi="ar-SA"/>
      </w:rPr>
    </w:lvl>
    <w:lvl w:ilvl="2" w:tplc="D07475D0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3" w:tplc="4E66377C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4" w:tplc="16BC9406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  <w:lvl w:ilvl="5" w:tplc="14D0F684">
      <w:numFmt w:val="bullet"/>
      <w:lvlText w:val="•"/>
      <w:lvlJc w:val="left"/>
      <w:pPr>
        <w:ind w:left="3387" w:hanging="240"/>
      </w:pPr>
      <w:rPr>
        <w:rFonts w:hint="default"/>
        <w:lang w:val="ru-RU" w:eastAsia="en-US" w:bidi="ar-SA"/>
      </w:rPr>
    </w:lvl>
    <w:lvl w:ilvl="6" w:tplc="E82A5A00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7" w:tplc="206AF39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8" w:tplc="F5A8AF9C">
      <w:numFmt w:val="bullet"/>
      <w:lvlText w:val="•"/>
      <w:lvlJc w:val="left"/>
      <w:pPr>
        <w:ind w:left="5348" w:hanging="240"/>
      </w:pPr>
      <w:rPr>
        <w:rFonts w:hint="default"/>
        <w:lang w:val="ru-RU" w:eastAsia="en-US" w:bidi="ar-SA"/>
      </w:rPr>
    </w:lvl>
  </w:abstractNum>
  <w:abstractNum w:abstractNumId="28">
    <w:nsid w:val="71547D5B"/>
    <w:multiLevelType w:val="hybridMultilevel"/>
    <w:tmpl w:val="D89A3CE6"/>
    <w:lvl w:ilvl="0" w:tplc="A36CF456">
      <w:start w:val="1"/>
      <w:numFmt w:val="decimal"/>
      <w:lvlText w:val="%1."/>
      <w:lvlJc w:val="left"/>
      <w:pPr>
        <w:ind w:left="15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0B2697A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2" w:tplc="E5A22BBE">
      <w:numFmt w:val="bullet"/>
      <w:lvlText w:val="•"/>
      <w:lvlJc w:val="left"/>
      <w:pPr>
        <w:ind w:left="2398" w:hanging="183"/>
      </w:pPr>
      <w:rPr>
        <w:rFonts w:hint="default"/>
        <w:lang w:val="ru-RU" w:eastAsia="en-US" w:bidi="ar-SA"/>
      </w:rPr>
    </w:lvl>
    <w:lvl w:ilvl="3" w:tplc="A2587726">
      <w:numFmt w:val="bullet"/>
      <w:lvlText w:val="•"/>
      <w:lvlJc w:val="left"/>
      <w:pPr>
        <w:ind w:left="3517" w:hanging="183"/>
      </w:pPr>
      <w:rPr>
        <w:rFonts w:hint="default"/>
        <w:lang w:val="ru-RU" w:eastAsia="en-US" w:bidi="ar-SA"/>
      </w:rPr>
    </w:lvl>
    <w:lvl w:ilvl="4" w:tplc="678276AA">
      <w:numFmt w:val="bullet"/>
      <w:lvlText w:val="•"/>
      <w:lvlJc w:val="left"/>
      <w:pPr>
        <w:ind w:left="4636" w:hanging="183"/>
      </w:pPr>
      <w:rPr>
        <w:rFonts w:hint="default"/>
        <w:lang w:val="ru-RU" w:eastAsia="en-US" w:bidi="ar-SA"/>
      </w:rPr>
    </w:lvl>
    <w:lvl w:ilvl="5" w:tplc="E37465D0">
      <w:numFmt w:val="bullet"/>
      <w:lvlText w:val="•"/>
      <w:lvlJc w:val="left"/>
      <w:pPr>
        <w:ind w:left="5756" w:hanging="183"/>
      </w:pPr>
      <w:rPr>
        <w:rFonts w:hint="default"/>
        <w:lang w:val="ru-RU" w:eastAsia="en-US" w:bidi="ar-SA"/>
      </w:rPr>
    </w:lvl>
    <w:lvl w:ilvl="6" w:tplc="58869BF0">
      <w:numFmt w:val="bullet"/>
      <w:lvlText w:val="•"/>
      <w:lvlJc w:val="left"/>
      <w:pPr>
        <w:ind w:left="6875" w:hanging="183"/>
      </w:pPr>
      <w:rPr>
        <w:rFonts w:hint="default"/>
        <w:lang w:val="ru-RU" w:eastAsia="en-US" w:bidi="ar-SA"/>
      </w:rPr>
    </w:lvl>
    <w:lvl w:ilvl="7" w:tplc="B65EAD34">
      <w:numFmt w:val="bullet"/>
      <w:lvlText w:val="•"/>
      <w:lvlJc w:val="left"/>
      <w:pPr>
        <w:ind w:left="7994" w:hanging="183"/>
      </w:pPr>
      <w:rPr>
        <w:rFonts w:hint="default"/>
        <w:lang w:val="ru-RU" w:eastAsia="en-US" w:bidi="ar-SA"/>
      </w:rPr>
    </w:lvl>
    <w:lvl w:ilvl="8" w:tplc="17F0C6C4">
      <w:numFmt w:val="bullet"/>
      <w:lvlText w:val="•"/>
      <w:lvlJc w:val="left"/>
      <w:pPr>
        <w:ind w:left="9113" w:hanging="183"/>
      </w:pPr>
      <w:rPr>
        <w:rFonts w:hint="default"/>
        <w:lang w:val="ru-RU" w:eastAsia="en-US" w:bidi="ar-SA"/>
      </w:rPr>
    </w:lvl>
  </w:abstractNum>
  <w:abstractNum w:abstractNumId="29">
    <w:nsid w:val="73265613"/>
    <w:multiLevelType w:val="multilevel"/>
    <w:tmpl w:val="010C66D2"/>
    <w:lvl w:ilvl="0">
      <w:start w:val="1"/>
      <w:numFmt w:val="decimal"/>
      <w:lvlText w:val="%1."/>
      <w:lvlJc w:val="left"/>
      <w:pPr>
        <w:ind w:left="91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8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4" w:hanging="360"/>
      </w:pPr>
      <w:rPr>
        <w:rFonts w:hint="default"/>
        <w:lang w:val="ru-RU" w:eastAsia="en-US" w:bidi="ar-SA"/>
      </w:rPr>
    </w:lvl>
  </w:abstractNum>
  <w:abstractNum w:abstractNumId="30">
    <w:nsid w:val="738510E5"/>
    <w:multiLevelType w:val="hybridMultilevel"/>
    <w:tmpl w:val="C6C040FC"/>
    <w:lvl w:ilvl="0" w:tplc="90766F34">
      <w:start w:val="1"/>
      <w:numFmt w:val="decimal"/>
      <w:lvlText w:val="%1."/>
      <w:lvlJc w:val="left"/>
      <w:pPr>
        <w:ind w:left="50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A7DD6">
      <w:numFmt w:val="bullet"/>
      <w:lvlText w:val="•"/>
      <w:lvlJc w:val="left"/>
      <w:pPr>
        <w:ind w:left="1386" w:hanging="241"/>
      </w:pPr>
      <w:rPr>
        <w:rFonts w:hint="default"/>
        <w:lang w:val="ru-RU" w:eastAsia="en-US" w:bidi="ar-SA"/>
      </w:rPr>
    </w:lvl>
    <w:lvl w:ilvl="2" w:tplc="F71475A8">
      <w:numFmt w:val="bullet"/>
      <w:lvlText w:val="•"/>
      <w:lvlJc w:val="left"/>
      <w:pPr>
        <w:ind w:left="2273" w:hanging="241"/>
      </w:pPr>
      <w:rPr>
        <w:rFonts w:hint="default"/>
        <w:lang w:val="ru-RU" w:eastAsia="en-US" w:bidi="ar-SA"/>
      </w:rPr>
    </w:lvl>
    <w:lvl w:ilvl="3" w:tplc="1744F23E">
      <w:numFmt w:val="bullet"/>
      <w:lvlText w:val="•"/>
      <w:lvlJc w:val="left"/>
      <w:pPr>
        <w:ind w:left="3160" w:hanging="241"/>
      </w:pPr>
      <w:rPr>
        <w:rFonts w:hint="default"/>
        <w:lang w:val="ru-RU" w:eastAsia="en-US" w:bidi="ar-SA"/>
      </w:rPr>
    </w:lvl>
    <w:lvl w:ilvl="4" w:tplc="D4C88D30">
      <w:numFmt w:val="bullet"/>
      <w:lvlText w:val="•"/>
      <w:lvlJc w:val="left"/>
      <w:pPr>
        <w:ind w:left="4047" w:hanging="241"/>
      </w:pPr>
      <w:rPr>
        <w:rFonts w:hint="default"/>
        <w:lang w:val="ru-RU" w:eastAsia="en-US" w:bidi="ar-SA"/>
      </w:rPr>
    </w:lvl>
    <w:lvl w:ilvl="5" w:tplc="ED9874F4">
      <w:numFmt w:val="bullet"/>
      <w:lvlText w:val="•"/>
      <w:lvlJc w:val="left"/>
      <w:pPr>
        <w:ind w:left="4934" w:hanging="241"/>
      </w:pPr>
      <w:rPr>
        <w:rFonts w:hint="default"/>
        <w:lang w:val="ru-RU" w:eastAsia="en-US" w:bidi="ar-SA"/>
      </w:rPr>
    </w:lvl>
    <w:lvl w:ilvl="6" w:tplc="53A0927C">
      <w:numFmt w:val="bullet"/>
      <w:lvlText w:val="•"/>
      <w:lvlJc w:val="left"/>
      <w:pPr>
        <w:ind w:left="5821" w:hanging="241"/>
      </w:pPr>
      <w:rPr>
        <w:rFonts w:hint="default"/>
        <w:lang w:val="ru-RU" w:eastAsia="en-US" w:bidi="ar-SA"/>
      </w:rPr>
    </w:lvl>
    <w:lvl w:ilvl="7" w:tplc="11F64F74">
      <w:numFmt w:val="bullet"/>
      <w:lvlText w:val="•"/>
      <w:lvlJc w:val="left"/>
      <w:pPr>
        <w:ind w:left="6707" w:hanging="241"/>
      </w:pPr>
      <w:rPr>
        <w:rFonts w:hint="default"/>
        <w:lang w:val="ru-RU" w:eastAsia="en-US" w:bidi="ar-SA"/>
      </w:rPr>
    </w:lvl>
    <w:lvl w:ilvl="8" w:tplc="8E9C7A82">
      <w:numFmt w:val="bullet"/>
      <w:lvlText w:val="•"/>
      <w:lvlJc w:val="left"/>
      <w:pPr>
        <w:ind w:left="7594" w:hanging="241"/>
      </w:pPr>
      <w:rPr>
        <w:rFonts w:hint="default"/>
        <w:lang w:val="ru-RU" w:eastAsia="en-US" w:bidi="ar-SA"/>
      </w:rPr>
    </w:lvl>
  </w:abstractNum>
  <w:abstractNum w:abstractNumId="31">
    <w:nsid w:val="7F9539BC"/>
    <w:multiLevelType w:val="hybridMultilevel"/>
    <w:tmpl w:val="20B2D224"/>
    <w:lvl w:ilvl="0" w:tplc="30743C92">
      <w:start w:val="1"/>
      <w:numFmt w:val="decimal"/>
      <w:lvlText w:val="%1."/>
      <w:lvlJc w:val="left"/>
      <w:pPr>
        <w:ind w:left="33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742DB72">
      <w:start w:val="1"/>
      <w:numFmt w:val="decimal"/>
      <w:lvlText w:val="%2."/>
      <w:lvlJc w:val="left"/>
      <w:pPr>
        <w:ind w:left="178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C28B4E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3" w:tplc="A98608D6">
      <w:numFmt w:val="bullet"/>
      <w:lvlText w:val="•"/>
      <w:lvlJc w:val="left"/>
      <w:pPr>
        <w:ind w:left="3907" w:hanging="361"/>
      </w:pPr>
      <w:rPr>
        <w:rFonts w:hint="default"/>
        <w:lang w:val="ru-RU" w:eastAsia="en-US" w:bidi="ar-SA"/>
      </w:rPr>
    </w:lvl>
    <w:lvl w:ilvl="4" w:tplc="3E104250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5" w:tplc="75DA9DC2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6" w:tplc="8A543E14">
      <w:numFmt w:val="bullet"/>
      <w:lvlText w:val="•"/>
      <w:lvlJc w:val="left"/>
      <w:pPr>
        <w:ind w:left="7098" w:hanging="361"/>
      </w:pPr>
      <w:rPr>
        <w:rFonts w:hint="default"/>
        <w:lang w:val="ru-RU" w:eastAsia="en-US" w:bidi="ar-SA"/>
      </w:rPr>
    </w:lvl>
    <w:lvl w:ilvl="7" w:tplc="0D7A6A9E">
      <w:numFmt w:val="bullet"/>
      <w:lvlText w:val="•"/>
      <w:lvlJc w:val="left"/>
      <w:pPr>
        <w:ind w:left="8161" w:hanging="361"/>
      </w:pPr>
      <w:rPr>
        <w:rFonts w:hint="default"/>
        <w:lang w:val="ru-RU" w:eastAsia="en-US" w:bidi="ar-SA"/>
      </w:rPr>
    </w:lvl>
    <w:lvl w:ilvl="8" w:tplc="A8A68A30">
      <w:numFmt w:val="bullet"/>
      <w:lvlText w:val="•"/>
      <w:lvlJc w:val="left"/>
      <w:pPr>
        <w:ind w:left="9225" w:hanging="36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0"/>
  </w:num>
  <w:num w:numId="3">
    <w:abstractNumId w:val="2"/>
  </w:num>
  <w:num w:numId="4">
    <w:abstractNumId w:val="16"/>
  </w:num>
  <w:num w:numId="5">
    <w:abstractNumId w:val="23"/>
  </w:num>
  <w:num w:numId="6">
    <w:abstractNumId w:val="4"/>
  </w:num>
  <w:num w:numId="7">
    <w:abstractNumId w:val="19"/>
  </w:num>
  <w:num w:numId="8">
    <w:abstractNumId w:val="26"/>
  </w:num>
  <w:num w:numId="9">
    <w:abstractNumId w:val="31"/>
  </w:num>
  <w:num w:numId="10">
    <w:abstractNumId w:val="25"/>
  </w:num>
  <w:num w:numId="11">
    <w:abstractNumId w:val="12"/>
  </w:num>
  <w:num w:numId="12">
    <w:abstractNumId w:val="6"/>
  </w:num>
  <w:num w:numId="13">
    <w:abstractNumId w:val="9"/>
  </w:num>
  <w:num w:numId="14">
    <w:abstractNumId w:val="18"/>
  </w:num>
  <w:num w:numId="15">
    <w:abstractNumId w:val="3"/>
  </w:num>
  <w:num w:numId="16">
    <w:abstractNumId w:val="22"/>
  </w:num>
  <w:num w:numId="17">
    <w:abstractNumId w:val="8"/>
  </w:num>
  <w:num w:numId="18">
    <w:abstractNumId w:val="28"/>
  </w:num>
  <w:num w:numId="19">
    <w:abstractNumId w:val="29"/>
  </w:num>
  <w:num w:numId="20">
    <w:abstractNumId w:val="27"/>
  </w:num>
  <w:num w:numId="21">
    <w:abstractNumId w:val="20"/>
  </w:num>
  <w:num w:numId="22">
    <w:abstractNumId w:val="14"/>
  </w:num>
  <w:num w:numId="23">
    <w:abstractNumId w:val="0"/>
  </w:num>
  <w:num w:numId="24">
    <w:abstractNumId w:val="1"/>
  </w:num>
  <w:num w:numId="25">
    <w:abstractNumId w:val="17"/>
  </w:num>
  <w:num w:numId="26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38CB"/>
    <w:rsid w:val="00017C9B"/>
    <w:rsid w:val="000C73A0"/>
    <w:rsid w:val="0010236D"/>
    <w:rsid w:val="001B6BA7"/>
    <w:rsid w:val="002A7C75"/>
    <w:rsid w:val="002F7B7A"/>
    <w:rsid w:val="00341B12"/>
    <w:rsid w:val="0034658C"/>
    <w:rsid w:val="003806D9"/>
    <w:rsid w:val="00385178"/>
    <w:rsid w:val="00423C16"/>
    <w:rsid w:val="004B2F81"/>
    <w:rsid w:val="004C6723"/>
    <w:rsid w:val="00607916"/>
    <w:rsid w:val="006338CB"/>
    <w:rsid w:val="006C107A"/>
    <w:rsid w:val="00702757"/>
    <w:rsid w:val="007A2076"/>
    <w:rsid w:val="00836E35"/>
    <w:rsid w:val="008F3AD1"/>
    <w:rsid w:val="009349AA"/>
    <w:rsid w:val="00A67D83"/>
    <w:rsid w:val="00AD2E53"/>
    <w:rsid w:val="00C83846"/>
    <w:rsid w:val="00CF1140"/>
    <w:rsid w:val="00D23866"/>
    <w:rsid w:val="00D5207B"/>
    <w:rsid w:val="00D62F35"/>
    <w:rsid w:val="00D84C25"/>
    <w:rsid w:val="00DC02FA"/>
    <w:rsid w:val="00E0415D"/>
    <w:rsid w:val="00EF40BF"/>
    <w:rsid w:val="00F32FB8"/>
    <w:rsid w:val="00F8146D"/>
    <w:rsid w:val="00FF0CAC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62" w:right="148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154" w:hanging="1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349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9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62" w:right="148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154" w:hanging="1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349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9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etod-kopilka.ru/go.html?href=http%3A%2F%2Fwww.museumforum.ru%2Findex.php" TargetMode="External"/><Relationship Id="rId18" Type="http://schemas.openxmlformats.org/officeDocument/2006/relationships/hyperlink" Target="http://www.museum.ru/mus/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yperlink" Target="http://www.museu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location.asp?map=ru&amp;region=2" TargetMode="External"/><Relationship Id="rId25" Type="http://schemas.openxmlformats.org/officeDocument/2006/relationships/hyperlink" Target="http://culttouris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remlin.museum.ru/ru/main/mueums/" TargetMode="External"/><Relationship Id="rId20" Type="http://schemas.openxmlformats.org/officeDocument/2006/relationships/hyperlink" Target="http://peteris.narod.ru/index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www.museumforum.ru%2Findex.php" TargetMode="External"/><Relationship Id="rId24" Type="http://schemas.openxmlformats.org/officeDocument/2006/relationships/hyperlink" Target="http://journal-shkolniku.ru/virtual-ekskursi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useum.ru/" TargetMode="External"/><Relationship Id="rId23" Type="http://schemas.openxmlformats.org/officeDocument/2006/relationships/hyperlink" Target="http://www.mycicerone.ru/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www.museum.ru/w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rugosvet.ru/enc/kultura_i_obrazovanie/literatura/MUZ" TargetMode="External"/><Relationship Id="rId22" Type="http://schemas.openxmlformats.org/officeDocument/2006/relationships/hyperlink" Target="http://www.protown.ru/" TargetMode="External"/><Relationship Id="rId27" Type="http://schemas.openxmlformats.org/officeDocument/2006/relationships/hyperlink" Target="http://www.excurs.ru/pravila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zhurb</cp:lastModifiedBy>
  <cp:revision>25</cp:revision>
  <dcterms:created xsi:type="dcterms:W3CDTF">2025-08-27T09:23:00Z</dcterms:created>
  <dcterms:modified xsi:type="dcterms:W3CDTF">2025-09-07T14:52:00Z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2025-08-27T00:00:00Z</vt:filetime>
  </property>
  <property fmtid="{D5CDD505-2E9C-101B-9397-08002B2CF9AE}" pid="5" name="Producer">
    <vt:lpwstr>iLovePDF</vt:lpwstr>
  </property>
</Properties>
</file>