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31D7" w:rsidRPr="00B931D7" w:rsidRDefault="00B931D7" w:rsidP="00B931D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931D7">
        <w:rPr>
          <w:rFonts w:ascii="Times New Roman" w:hAnsi="Times New Roman" w:cs="Times New Roman"/>
          <w:sz w:val="28"/>
          <w:szCs w:val="28"/>
        </w:rPr>
        <w:t>СОЦИАЛЬНО</w:t>
      </w:r>
      <w:r w:rsidR="00513F05">
        <w:rPr>
          <w:rFonts w:ascii="Times New Roman" w:hAnsi="Times New Roman" w:cs="Times New Roman"/>
          <w:sz w:val="28"/>
          <w:szCs w:val="28"/>
        </w:rPr>
        <w:t xml:space="preserve"> -</w:t>
      </w:r>
      <w:r w:rsidRPr="00B931D7">
        <w:rPr>
          <w:rFonts w:ascii="Times New Roman" w:hAnsi="Times New Roman" w:cs="Times New Roman"/>
          <w:sz w:val="28"/>
          <w:szCs w:val="28"/>
        </w:rPr>
        <w:t xml:space="preserve"> ПСИХОЛОГИЧЕСКОЕ</w:t>
      </w:r>
    </w:p>
    <w:p w:rsidR="00B931D7" w:rsidRDefault="00B931D7" w:rsidP="00B931D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931D7">
        <w:rPr>
          <w:rFonts w:ascii="Times New Roman" w:hAnsi="Times New Roman" w:cs="Times New Roman"/>
          <w:sz w:val="28"/>
          <w:szCs w:val="28"/>
        </w:rPr>
        <w:t xml:space="preserve">ТЕСТИРОВАНИЕ </w:t>
      </w:r>
      <w:proofErr w:type="gramStart"/>
      <w:r w:rsidRPr="00B931D7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</w:p>
    <w:p w:rsidR="00B931D7" w:rsidRPr="00B931D7" w:rsidRDefault="00B931D7" w:rsidP="00513F05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B931D7" w:rsidRPr="00B931D7" w:rsidRDefault="00B931D7" w:rsidP="00B931D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931D7">
        <w:rPr>
          <w:rFonts w:ascii="Times New Roman" w:hAnsi="Times New Roman" w:cs="Times New Roman"/>
          <w:sz w:val="28"/>
          <w:szCs w:val="28"/>
        </w:rPr>
        <w:t>НА ВЫЯВЛЕНИЕ ВЫСОКОЙ ВЕРОЯТНОСТИ ПРОЯВЛЕНИЯ</w:t>
      </w:r>
    </w:p>
    <w:p w:rsidR="00B931D7" w:rsidRPr="00B931D7" w:rsidRDefault="00B931D7" w:rsidP="00B931D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931D7">
        <w:rPr>
          <w:rFonts w:ascii="Times New Roman" w:hAnsi="Times New Roman" w:cs="Times New Roman"/>
          <w:sz w:val="28"/>
          <w:szCs w:val="28"/>
        </w:rPr>
        <w:t>РАЗЛИЧНЫХ ФОРМ РИСКОВАННОГО ПОВЕДЕНИЯ</w:t>
      </w:r>
    </w:p>
    <w:p w:rsidR="00736CB9" w:rsidRPr="00B931D7" w:rsidRDefault="009613DF" w:rsidP="00B931D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11</w:t>
      </w:r>
      <w:r w:rsidR="00513F05">
        <w:rPr>
          <w:rFonts w:ascii="Times New Roman" w:hAnsi="Times New Roman" w:cs="Times New Roman"/>
          <w:sz w:val="28"/>
          <w:szCs w:val="28"/>
        </w:rPr>
        <w:t xml:space="preserve"> сентября по </w:t>
      </w:r>
      <w:r>
        <w:rPr>
          <w:rFonts w:ascii="Times New Roman" w:hAnsi="Times New Roman" w:cs="Times New Roman"/>
          <w:sz w:val="28"/>
          <w:szCs w:val="28"/>
        </w:rPr>
        <w:t>15</w:t>
      </w:r>
      <w:r w:rsidR="00513F0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ноября 2025</w:t>
      </w:r>
      <w:r w:rsidR="00B931D7" w:rsidRPr="00B931D7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B931D7" w:rsidRPr="00B931D7" w:rsidRDefault="00B931D7" w:rsidP="00B931D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931D7" w:rsidRDefault="00B931D7" w:rsidP="00B931D7">
      <w:pPr>
        <w:spacing w:after="0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B931D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33532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8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35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31D7" w:rsidRPr="00513F05" w:rsidRDefault="00B931D7" w:rsidP="00B931D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931D7" w:rsidRPr="00513F05" w:rsidRDefault="00B931D7" w:rsidP="00B931D7">
      <w:pPr>
        <w:spacing w:before="2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31D7">
        <w:rPr>
          <w:rFonts w:ascii="Times New Roman" w:hAnsi="Times New Roman" w:cs="Times New Roman"/>
          <w:b/>
          <w:sz w:val="28"/>
          <w:szCs w:val="28"/>
        </w:rPr>
        <w:t>КОНФИДЕНЦИАЛЬНО</w:t>
      </w:r>
    </w:p>
    <w:p w:rsidR="00B931D7" w:rsidRPr="00513F05" w:rsidRDefault="00B931D7" w:rsidP="00B931D7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931D7">
        <w:rPr>
          <w:rFonts w:ascii="Times New Roman" w:hAnsi="Times New Roman" w:cs="Times New Roman"/>
          <w:sz w:val="28"/>
          <w:szCs w:val="28"/>
        </w:rPr>
        <w:t>Социально-психологическое тестирование проводится в образовательных у</w:t>
      </w:r>
      <w:r w:rsidRPr="00B931D7">
        <w:rPr>
          <w:rFonts w:ascii="Times New Roman" w:hAnsi="Times New Roman" w:cs="Times New Roman"/>
          <w:sz w:val="28"/>
          <w:szCs w:val="28"/>
        </w:rPr>
        <w:t>ч</w:t>
      </w:r>
      <w:r w:rsidRPr="00B931D7">
        <w:rPr>
          <w:rFonts w:ascii="Times New Roman" w:hAnsi="Times New Roman" w:cs="Times New Roman"/>
          <w:sz w:val="28"/>
          <w:szCs w:val="28"/>
        </w:rPr>
        <w:t xml:space="preserve">реждениях согласно: </w:t>
      </w:r>
    </w:p>
    <w:p w:rsidR="00B931D7" w:rsidRPr="00B931D7" w:rsidRDefault="001F3878" w:rsidP="00B931D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Приказу </w:t>
      </w:r>
      <w:r w:rsidRPr="00B931D7">
        <w:rPr>
          <w:rFonts w:ascii="Times New Roman" w:hAnsi="Times New Roman" w:cs="Times New Roman"/>
          <w:sz w:val="28"/>
          <w:szCs w:val="28"/>
        </w:rPr>
        <w:t xml:space="preserve">Министерства просвещения Российской Федерации </w:t>
      </w:r>
      <w:r>
        <w:rPr>
          <w:rFonts w:ascii="Times New Roman" w:hAnsi="Times New Roman" w:cs="Times New Roman"/>
          <w:sz w:val="28"/>
          <w:szCs w:val="28"/>
        </w:rPr>
        <w:t xml:space="preserve">от 19.09.2023 </w:t>
      </w:r>
      <w:r w:rsidR="00C16E47">
        <w:rPr>
          <w:rFonts w:ascii="Times New Roman" w:hAnsi="Times New Roman" w:cs="Times New Roman"/>
          <w:sz w:val="28"/>
          <w:szCs w:val="28"/>
        </w:rPr>
        <w:t>№703 «О внесении изменений в п</w:t>
      </w:r>
      <w:r w:rsidR="00B931D7" w:rsidRPr="00B931D7">
        <w:rPr>
          <w:rFonts w:ascii="Times New Roman" w:hAnsi="Times New Roman" w:cs="Times New Roman"/>
          <w:sz w:val="28"/>
          <w:szCs w:val="28"/>
        </w:rPr>
        <w:t>риказ Министерства просвещения Росси</w:t>
      </w:r>
      <w:r w:rsidR="00B931D7" w:rsidRPr="00B931D7">
        <w:rPr>
          <w:rFonts w:ascii="Times New Roman" w:hAnsi="Times New Roman" w:cs="Times New Roman"/>
          <w:sz w:val="28"/>
          <w:szCs w:val="28"/>
        </w:rPr>
        <w:t>й</w:t>
      </w:r>
      <w:r w:rsidR="00B931D7" w:rsidRPr="00B931D7">
        <w:rPr>
          <w:rFonts w:ascii="Times New Roman" w:hAnsi="Times New Roman" w:cs="Times New Roman"/>
          <w:sz w:val="28"/>
          <w:szCs w:val="28"/>
        </w:rPr>
        <w:t>ской Федерации №59 от 20 февраля 2020 года «Об утверждении Порядка пр</w:t>
      </w:r>
      <w:r w:rsidR="00B931D7" w:rsidRPr="00B931D7">
        <w:rPr>
          <w:rFonts w:ascii="Times New Roman" w:hAnsi="Times New Roman" w:cs="Times New Roman"/>
          <w:sz w:val="28"/>
          <w:szCs w:val="28"/>
        </w:rPr>
        <w:t>о</w:t>
      </w:r>
      <w:r w:rsidR="00B931D7" w:rsidRPr="00B931D7">
        <w:rPr>
          <w:rFonts w:ascii="Times New Roman" w:hAnsi="Times New Roman" w:cs="Times New Roman"/>
          <w:sz w:val="28"/>
          <w:szCs w:val="28"/>
        </w:rPr>
        <w:t>ведения социально-психологического тестирования обучающихся в общеобр</w:t>
      </w:r>
      <w:r w:rsidR="00B931D7" w:rsidRPr="00B931D7">
        <w:rPr>
          <w:rFonts w:ascii="Times New Roman" w:hAnsi="Times New Roman" w:cs="Times New Roman"/>
          <w:sz w:val="28"/>
          <w:szCs w:val="28"/>
        </w:rPr>
        <w:t>а</w:t>
      </w:r>
      <w:r w:rsidR="00B931D7" w:rsidRPr="00B931D7">
        <w:rPr>
          <w:rFonts w:ascii="Times New Roman" w:hAnsi="Times New Roman" w:cs="Times New Roman"/>
          <w:sz w:val="28"/>
          <w:szCs w:val="28"/>
        </w:rPr>
        <w:t>зовательных организациях и профессиональных образовательных организац</w:t>
      </w:r>
      <w:r w:rsidR="00B931D7" w:rsidRPr="00B931D7">
        <w:rPr>
          <w:rFonts w:ascii="Times New Roman" w:hAnsi="Times New Roman" w:cs="Times New Roman"/>
          <w:sz w:val="28"/>
          <w:szCs w:val="28"/>
        </w:rPr>
        <w:t>и</w:t>
      </w:r>
      <w:r w:rsidR="00B931D7" w:rsidRPr="00B931D7">
        <w:rPr>
          <w:rFonts w:ascii="Times New Roman" w:hAnsi="Times New Roman" w:cs="Times New Roman"/>
          <w:sz w:val="28"/>
          <w:szCs w:val="28"/>
        </w:rPr>
        <w:t xml:space="preserve">ях» </w:t>
      </w:r>
    </w:p>
    <w:p w:rsidR="00B931D7" w:rsidRPr="00B931D7" w:rsidRDefault="00C16E47" w:rsidP="00B931D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Приказу Комитета образования и </w:t>
      </w:r>
      <w:r w:rsidR="00B931D7" w:rsidRPr="00B931D7">
        <w:rPr>
          <w:rFonts w:ascii="Times New Roman" w:hAnsi="Times New Roman" w:cs="Times New Roman"/>
          <w:sz w:val="28"/>
          <w:szCs w:val="28"/>
        </w:rPr>
        <w:t>науки</w:t>
      </w:r>
      <w:r w:rsidR="001F3878">
        <w:rPr>
          <w:rFonts w:ascii="Times New Roman" w:hAnsi="Times New Roman" w:cs="Times New Roman"/>
          <w:sz w:val="28"/>
          <w:szCs w:val="28"/>
        </w:rPr>
        <w:t xml:space="preserve"> Волгоградской области </w:t>
      </w:r>
      <w:r w:rsidR="00B931D7" w:rsidRPr="00B931D7">
        <w:rPr>
          <w:rFonts w:ascii="Times New Roman" w:hAnsi="Times New Roman" w:cs="Times New Roman"/>
          <w:sz w:val="28"/>
          <w:szCs w:val="28"/>
        </w:rPr>
        <w:t>от 2</w:t>
      </w:r>
      <w:r w:rsidR="001F3878">
        <w:rPr>
          <w:rFonts w:ascii="Times New Roman" w:hAnsi="Times New Roman" w:cs="Times New Roman"/>
          <w:sz w:val="28"/>
          <w:szCs w:val="28"/>
        </w:rPr>
        <w:t>4</w:t>
      </w:r>
      <w:r w:rsidR="00B931D7" w:rsidRPr="00B931D7">
        <w:rPr>
          <w:rFonts w:ascii="Times New Roman" w:hAnsi="Times New Roman" w:cs="Times New Roman"/>
          <w:sz w:val="28"/>
          <w:szCs w:val="28"/>
        </w:rPr>
        <w:t>.07.202</w:t>
      </w:r>
      <w:r w:rsidR="001F3878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№680</w:t>
      </w:r>
      <w:r w:rsidR="00B931D7" w:rsidRPr="00B931D7">
        <w:rPr>
          <w:rFonts w:ascii="Times New Roman" w:hAnsi="Times New Roman" w:cs="Times New Roman"/>
          <w:sz w:val="28"/>
          <w:szCs w:val="28"/>
        </w:rPr>
        <w:t xml:space="preserve"> «О проведении социально-психологического тестирования  обучающи</w:t>
      </w:r>
      <w:r w:rsidR="00B931D7" w:rsidRPr="00B931D7">
        <w:rPr>
          <w:rFonts w:ascii="Times New Roman" w:hAnsi="Times New Roman" w:cs="Times New Roman"/>
          <w:sz w:val="28"/>
          <w:szCs w:val="28"/>
        </w:rPr>
        <w:t>х</w:t>
      </w:r>
      <w:r w:rsidR="00B931D7" w:rsidRPr="00B931D7">
        <w:rPr>
          <w:rFonts w:ascii="Times New Roman" w:hAnsi="Times New Roman" w:cs="Times New Roman"/>
          <w:sz w:val="28"/>
          <w:szCs w:val="28"/>
        </w:rPr>
        <w:t>ся в о</w:t>
      </w:r>
      <w:r>
        <w:rPr>
          <w:rFonts w:ascii="Times New Roman" w:hAnsi="Times New Roman" w:cs="Times New Roman"/>
          <w:sz w:val="28"/>
          <w:szCs w:val="28"/>
        </w:rPr>
        <w:t>бщеобразовательных организациях,</w:t>
      </w:r>
      <w:r w:rsidR="00B931D7" w:rsidRPr="00B931D7">
        <w:rPr>
          <w:rFonts w:ascii="Times New Roman" w:hAnsi="Times New Roman" w:cs="Times New Roman"/>
          <w:sz w:val="28"/>
          <w:szCs w:val="28"/>
        </w:rPr>
        <w:t xml:space="preserve"> расположенных на территории Во</w:t>
      </w:r>
      <w:r w:rsidR="00B931D7" w:rsidRPr="00B931D7">
        <w:rPr>
          <w:rFonts w:ascii="Times New Roman" w:hAnsi="Times New Roman" w:cs="Times New Roman"/>
          <w:sz w:val="28"/>
          <w:szCs w:val="28"/>
        </w:rPr>
        <w:t>л</w:t>
      </w:r>
      <w:r w:rsidR="00B931D7" w:rsidRPr="00B931D7">
        <w:rPr>
          <w:rFonts w:ascii="Times New Roman" w:hAnsi="Times New Roman" w:cs="Times New Roman"/>
          <w:sz w:val="28"/>
          <w:szCs w:val="28"/>
        </w:rPr>
        <w:t>гоградской области</w:t>
      </w:r>
      <w:r>
        <w:rPr>
          <w:rFonts w:ascii="Times New Roman" w:hAnsi="Times New Roman" w:cs="Times New Roman"/>
          <w:sz w:val="28"/>
          <w:szCs w:val="28"/>
        </w:rPr>
        <w:t>»</w:t>
      </w:r>
      <w:r w:rsidR="00B931D7" w:rsidRPr="00B931D7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C16E47" w:rsidRDefault="00B931D7" w:rsidP="00B931D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931D7">
        <w:rPr>
          <w:rFonts w:ascii="Times New Roman" w:hAnsi="Times New Roman" w:cs="Times New Roman"/>
          <w:sz w:val="28"/>
          <w:szCs w:val="28"/>
        </w:rPr>
        <w:t>Получить подробную консультацию можно по телефону: 8-906-405-36-28 г. Во</w:t>
      </w:r>
      <w:r w:rsidRPr="00B931D7">
        <w:rPr>
          <w:rFonts w:ascii="Times New Roman" w:hAnsi="Times New Roman" w:cs="Times New Roman"/>
          <w:sz w:val="28"/>
          <w:szCs w:val="28"/>
        </w:rPr>
        <w:t>л</w:t>
      </w:r>
      <w:r w:rsidRPr="00B931D7">
        <w:rPr>
          <w:rFonts w:ascii="Times New Roman" w:hAnsi="Times New Roman" w:cs="Times New Roman"/>
          <w:sz w:val="28"/>
          <w:szCs w:val="28"/>
        </w:rPr>
        <w:t xml:space="preserve">гоград, </w:t>
      </w:r>
      <w:r w:rsidR="00C16E47">
        <w:rPr>
          <w:rFonts w:ascii="Times New Roman" w:hAnsi="Times New Roman" w:cs="Times New Roman"/>
          <w:sz w:val="28"/>
          <w:szCs w:val="28"/>
        </w:rPr>
        <w:t xml:space="preserve">ул. </w:t>
      </w:r>
      <w:proofErr w:type="spellStart"/>
      <w:r w:rsidR="00C16E47">
        <w:rPr>
          <w:rFonts w:ascii="Times New Roman" w:hAnsi="Times New Roman" w:cs="Times New Roman"/>
          <w:sz w:val="28"/>
          <w:szCs w:val="28"/>
        </w:rPr>
        <w:t>Новодвинская</w:t>
      </w:r>
      <w:proofErr w:type="spellEnd"/>
      <w:r w:rsidR="00C16E47">
        <w:rPr>
          <w:rFonts w:ascii="Times New Roman" w:hAnsi="Times New Roman" w:cs="Times New Roman"/>
          <w:sz w:val="28"/>
          <w:szCs w:val="28"/>
        </w:rPr>
        <w:t xml:space="preserve"> 19а, </w:t>
      </w:r>
      <w:proofErr w:type="spellStart"/>
      <w:r w:rsidR="00C16E47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C16E47">
        <w:rPr>
          <w:rFonts w:ascii="Times New Roman" w:hAnsi="Times New Roman" w:cs="Times New Roman"/>
          <w:sz w:val="28"/>
          <w:szCs w:val="28"/>
        </w:rPr>
        <w:t>. 7-07</w:t>
      </w:r>
      <w:r w:rsidRPr="00B931D7">
        <w:rPr>
          <w:rFonts w:ascii="Times New Roman" w:hAnsi="Times New Roman" w:cs="Times New Roman"/>
          <w:sz w:val="28"/>
          <w:szCs w:val="28"/>
        </w:rPr>
        <w:t>,</w:t>
      </w:r>
    </w:p>
    <w:p w:rsidR="00B931D7" w:rsidRPr="00C16E47" w:rsidRDefault="00C16E47" w:rsidP="00B931D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Адрес электронной почты </w:t>
      </w:r>
      <w:r w:rsidR="00B931D7" w:rsidRPr="00B931D7">
        <w:rPr>
          <w:rFonts w:ascii="Times New Roman" w:hAnsi="Times New Roman" w:cs="Times New Roman"/>
          <w:sz w:val="28"/>
          <w:szCs w:val="28"/>
        </w:rPr>
        <w:t xml:space="preserve"> </w:t>
      </w:r>
      <w:hyperlink r:id="rId9" w:history="1">
        <w:r w:rsidR="00B931D7" w:rsidRPr="0038712E">
          <w:rPr>
            <w:rStyle w:val="a5"/>
            <w:rFonts w:ascii="Times New Roman" w:hAnsi="Times New Roman" w:cs="Times New Roman"/>
            <w:sz w:val="28"/>
            <w:szCs w:val="28"/>
          </w:rPr>
          <w:t>respsi@mail.r</w:t>
        </w:r>
        <w:r w:rsidR="00B931D7" w:rsidRPr="0038712E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u</w:t>
        </w:r>
      </w:hyperlink>
    </w:p>
    <w:sectPr w:rsidR="00B931D7" w:rsidRPr="00C16E47" w:rsidSect="00B931D7">
      <w:pgSz w:w="11906" w:h="16838"/>
      <w:pgMar w:top="426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D97EED"/>
    <w:multiLevelType w:val="hybridMultilevel"/>
    <w:tmpl w:val="508ED0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E346AF7"/>
    <w:multiLevelType w:val="hybridMultilevel"/>
    <w:tmpl w:val="9C0A95E2"/>
    <w:lvl w:ilvl="0" w:tplc="183E73AA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autoHyphenation/>
  <w:characterSpacingControl w:val="doNotCompress"/>
  <w:compat/>
  <w:rsids>
    <w:rsidRoot w:val="00075847"/>
    <w:rsid w:val="00075847"/>
    <w:rsid w:val="001F3878"/>
    <w:rsid w:val="00513F05"/>
    <w:rsid w:val="005B2C4A"/>
    <w:rsid w:val="00736CB9"/>
    <w:rsid w:val="009613DF"/>
    <w:rsid w:val="00B80172"/>
    <w:rsid w:val="00B931D7"/>
    <w:rsid w:val="00C16E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01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31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31D7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B931D7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B931D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31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31D7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B931D7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B931D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tyles" Target="styl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respsi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4DF040-40C9-4CB1-855E-E60A51A8D9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157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M2-21055-001</dc:creator>
  <cp:keywords/>
  <dc:description/>
  <cp:lastModifiedBy>Shool</cp:lastModifiedBy>
  <cp:revision>6</cp:revision>
  <dcterms:created xsi:type="dcterms:W3CDTF">2024-09-17T17:07:00Z</dcterms:created>
  <dcterms:modified xsi:type="dcterms:W3CDTF">2025-10-09T12:01:00Z</dcterms:modified>
</cp:coreProperties>
</file>