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E5" w:rsidRDefault="000E5AFF">
      <w:pPr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0E5AFF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31C1998F" wp14:editId="6B2CCB7A">
            <wp:extent cx="6125167" cy="8829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080" cy="885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E5" w:rsidRDefault="006F6D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3A08F1" w:rsidRDefault="001E5F7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Информационная карта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972"/>
      </w:tblGrid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Полное название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B26D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E5F78">
              <w:rPr>
                <w:rFonts w:ascii="Times New Roman" w:eastAsia="Times New Roman" w:hAnsi="Times New Roman" w:cs="Times New Roman"/>
              </w:rPr>
              <w:t>рограмма воспитания для организации отдыха детей и их оздоровления в лагере «Солнышко», организованном Муниципальным бюджетным общеобразовательным учреждением «</w:t>
            </w:r>
            <w:proofErr w:type="spellStart"/>
            <w:r w:rsidR="001E5F78">
              <w:rPr>
                <w:rFonts w:ascii="Times New Roman" w:eastAsia="Times New Roman" w:hAnsi="Times New Roman" w:cs="Times New Roman"/>
              </w:rPr>
              <w:t>Новожизненская</w:t>
            </w:r>
            <w:proofErr w:type="spellEnd"/>
            <w:r w:rsidR="001E5F78">
              <w:rPr>
                <w:rFonts w:ascii="Times New Roman" w:eastAsia="Times New Roman" w:hAnsi="Times New Roman" w:cs="Times New Roman"/>
              </w:rPr>
              <w:t xml:space="preserve"> средняя школа», в каникулярное время с дневным пребыванием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Сокращенное название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B26D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E5F78">
              <w:rPr>
                <w:rFonts w:ascii="Times New Roman" w:eastAsia="Times New Roman" w:hAnsi="Times New Roman" w:cs="Times New Roman"/>
              </w:rPr>
              <w:t>рограмма воспитания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Направление деятельности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Образовательная, оздоровительная, трудовая и культурно-досуговая деятельность.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ИНВАРИАНТНЫЕ МОДУЛИ</w:t>
            </w:r>
          </w:p>
          <w:p w:rsidR="003A08F1" w:rsidRDefault="001E5F78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Модуль «Будущее России. Ключевые мероприятия»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 Дни единых действий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-«Движение Первых»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-«Содружество Орлят России»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-Взаимодействие с общественными организациями Российской Федерации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-Ключевые мероприятия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Модуль «Отрядная работа. </w:t>
            </w:r>
            <w:r>
              <w:rPr>
                <w:rFonts w:ascii="Times New Roman" w:eastAsia="Times New Roman" w:hAnsi="Times New Roman" w:cs="Times New Roman"/>
              </w:rPr>
              <w:t>КТД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Модуль «Самоуправление»</w:t>
            </w:r>
          </w:p>
          <w:p w:rsidR="003A08F1" w:rsidRDefault="001E5F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Модуль «Дополнительное образование»</w:t>
            </w:r>
          </w:p>
          <w:p w:rsidR="003A08F1" w:rsidRDefault="001E5F78">
            <w:pPr>
              <w:spacing w:after="0" w:line="360" w:lineRule="auto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5. Модуль «Здоровый образ жизни»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6. Модуль «Организация предметно-эстетической среды»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7. Модуль «Профилактика и безопасность»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8. Модуль «Работа с воспитателями»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ВАРИАТИВНЫЕ МОДУЛИ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>9. Модуль «Работа с родителями»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Модуль «Экскурсии и походы»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Модуль «Профориентация»</w:t>
            </w:r>
          </w:p>
          <w:p w:rsidR="003A08F1" w:rsidRDefault="001E5F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Модуль «Детское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медиапространство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A08F1" w:rsidRDefault="001E5F78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 Модуль </w:t>
            </w:r>
            <w:r>
              <w:rPr>
                <w:rFonts w:ascii="Times New Roman" w:eastAsia="Times New Roman" w:hAnsi="Times New Roman" w:cs="Times New Roman"/>
              </w:rPr>
              <w:t>«Цифровая среда воспитания»</w:t>
            </w:r>
          </w:p>
          <w:p w:rsidR="003A08F1" w:rsidRDefault="001E5F78">
            <w:pPr>
              <w:tabs>
                <w:tab w:val="left" w:pos="851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14. Модуль «Социальное партнерство»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Адрес, телефон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403013, Волгоградская обл.,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Городищенский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п.Областной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с/х опытной станции, ул. Дачная, 103</w:t>
            </w:r>
          </w:p>
          <w:p w:rsidR="003A08F1" w:rsidRDefault="001E5F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8 (84468) 4-34-89</w:t>
            </w:r>
          </w:p>
          <w:p w:rsidR="003A08F1" w:rsidRDefault="003A08F1">
            <w:pPr>
              <w:spacing w:after="0" w:line="240" w:lineRule="auto"/>
            </w:pP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 регистрации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Лагерь, организованный Муниципальным бюджетным общеобразовательным учреждением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Новожизненская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школа», в каникулярное время с дневным пребыванием.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Количество, возраст учащихся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65 воспитанников, с 7 до 17 лет</w:t>
            </w:r>
          </w:p>
        </w:tc>
      </w:tr>
      <w:tr w:rsidR="003A08F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Сроки проведения, количество смен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8F1" w:rsidRDefault="001E5F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 02 июня по 27 июня 2025г., 1 смена</w:t>
            </w:r>
          </w:p>
        </w:tc>
      </w:tr>
    </w:tbl>
    <w:p w:rsidR="003A08F1" w:rsidRDefault="001E5F78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3A08F1" w:rsidRDefault="00B26D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1E5F78">
        <w:rPr>
          <w:rFonts w:ascii="Times New Roman" w:eastAsia="Times New Roman" w:hAnsi="Times New Roman" w:cs="Times New Roman"/>
          <w:color w:val="000000"/>
          <w:sz w:val="24"/>
        </w:rPr>
        <w:t>рограмма воспитания для организаций отдыха детей и их оздоровлени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(далее – </w:t>
      </w:r>
      <w:r w:rsidR="001E5F78">
        <w:rPr>
          <w:rFonts w:ascii="Times New Roman" w:eastAsia="Times New Roman" w:hAnsi="Times New Roman" w:cs="Times New Roman"/>
          <w:color w:val="000000"/>
          <w:sz w:val="24"/>
        </w:rPr>
        <w:t xml:space="preserve"> Программа) подготовлена на основе </w:t>
      </w:r>
      <w:r w:rsidR="001E5F78">
        <w:rPr>
          <w:rFonts w:ascii="Times New Roman" w:eastAsia="Times New Roman" w:hAnsi="Times New Roman" w:cs="Times New Roman"/>
          <w:sz w:val="24"/>
        </w:rPr>
        <w:t>Примерной рабочей программы воспитания для общеобразовательных организаций</w:t>
      </w:r>
      <w:r w:rsidR="001E5F78">
        <w:rPr>
          <w:rFonts w:ascii="Times New Roman" w:eastAsia="Times New Roman" w:hAnsi="Times New Roman" w:cs="Times New Roman"/>
          <w:color w:val="000000"/>
          <w:sz w:val="24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Федеральным законом от 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273-ФЗ «Об образовании в Российской Федерации».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Федеральным законом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Федеральным законом от 24.07.1998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124-ФЗ «Об основных гарантиях прав ребенка в Российской Федерации».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Федеральным законом от 30.12.2020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489-ФЗ «О молодежной политике в Российской Федерации».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Приказы </w:t>
      </w:r>
      <w:r>
        <w:rPr>
          <w:rFonts w:ascii="Segoe UI Symbol" w:eastAsia="Segoe UI Symbol" w:hAnsi="Segoe UI Symbol" w:cs="Segoe UI Symbol"/>
          <w:sz w:val="24"/>
        </w:rPr>
        <w:t>№№</w:t>
      </w:r>
      <w:r>
        <w:rPr>
          <w:rFonts w:ascii="Times New Roman" w:eastAsia="Times New Roman" w:hAnsi="Times New Roman" w:cs="Times New Roman"/>
          <w:sz w:val="24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Приказ Министерства просвещения Российской Федерации «Об утверждении примерной структуры официального сайта организации и отдыха детей и их оздоровления в информационно-телекоммуникационной сети «</w:t>
      </w:r>
      <w:proofErr w:type="spellStart"/>
      <w:r>
        <w:rPr>
          <w:rFonts w:ascii="Times New Roman" w:eastAsia="Times New Roman" w:hAnsi="Times New Roman" w:cs="Times New Roman"/>
          <w:sz w:val="24"/>
        </w:rPr>
        <w:t>Итнтернет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и формата предоставления информации» от 14.03.2025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201.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29.05.2015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996-р).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Указ Президента Российской Федерации от 21.07.2020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474 «О национальных целях развития Российской Федерации на период до 2030 года». 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Указ Президента Российской Федерации от 09.11.2022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122-р).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1642).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Национальный проект «Молодежь и дети», Указ Президента Российской Федерации от 07.05.2024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309.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Постановления Главного государственного санитарного врача Российской Федерации от 28 сентября 2020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30 июня 2020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образовательных организаций и других объектов социальной инфраструктуры для детей и молодежи 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инфекции (COVID-19).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Методические рекомендации по организации питания детей в организациях отдыха и их оздоровления. МР 2.4.0368-25, утверждены Главным государственным санитарным врачом Российской Федерации от 21 марта 2025 г.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Приказ Министерства образования и науки Российской Федерации от 13 июля 2017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656 «Об утверждении примерных положений об организациях отдыха детей и их оздоровления».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26DE5">
        <w:rPr>
          <w:rFonts w:ascii="Times New Roman" w:eastAsia="Times New Roman" w:hAnsi="Times New Roman" w:cs="Times New Roman"/>
          <w:sz w:val="24"/>
        </w:rPr>
        <w:t xml:space="preserve">Согласно Федеральному закону от 24 июля 1998 г. </w:t>
      </w:r>
      <w:r w:rsidRPr="00B26DE5">
        <w:rPr>
          <w:rFonts w:ascii="Segoe UI Symbol" w:eastAsia="Segoe UI Symbol" w:hAnsi="Segoe UI Symbol" w:cs="Segoe UI Symbol"/>
          <w:sz w:val="24"/>
        </w:rPr>
        <w:t>№</w:t>
      </w:r>
      <w:r w:rsidRPr="00B26DE5">
        <w:rPr>
          <w:rFonts w:ascii="Times New Roman" w:eastAsia="Times New Roman" w:hAnsi="Times New Roman" w:cs="Times New Roman"/>
          <w:sz w:val="24"/>
        </w:rPr>
        <w:t xml:space="preserve"> 124-ФЗ «Об основных гарантиях прав ребенка в Российской Федерации» (с изменениями и дополнениями)</w:t>
      </w:r>
      <w:r>
        <w:rPr>
          <w:rFonts w:ascii="Times New Roman" w:eastAsia="Times New Roman" w:hAnsi="Times New Roman" w:cs="Times New Roman"/>
          <w:color w:val="22272F"/>
          <w:sz w:val="24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организациям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детский лагерь)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патриотического направления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4"/>
        </w:rPr>
        <w:t>, сотрудничества лежат в основе духовно-нравственного и социального направлений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познавательного направления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направления физического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трудового направления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эстетического направления воспитания.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включает три раздела: целевой; содержательный; организационный.</w:t>
      </w: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Приложение: примерный календарный план воспитательной работы.</w:t>
      </w:r>
    </w:p>
    <w:p w:rsidR="003A08F1" w:rsidRDefault="003A08F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5F78" w:rsidRDefault="001E5F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08F1" w:rsidRDefault="001E5F7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Режим дня: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8.00 – 8.40 – Прием детей. «На зарядку становись»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8.40 - 8.50 – линейка «Здравствуйте»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8.50 - 9.30 – Завтрак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9.30 – 12.00 – Оздоровительно-воспитательные мероприятия по направлениям: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экологическое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-спортивное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-патриотическое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-художественно-эстетическое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12.00 – 12.40 – Обед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12.40 – 14.00 –Занятия по интересам</w:t>
      </w:r>
    </w:p>
    <w:p w:rsidR="003A08F1" w:rsidRDefault="001E5F78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14.00 – Выпуск детей.</w:t>
      </w:r>
    </w:p>
    <w:p w:rsidR="003A08F1" w:rsidRDefault="003A08F1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3A08F1" w:rsidRDefault="001E5F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воспитания 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гражданское воспитание</w:t>
      </w:r>
      <w:r>
        <w:rPr>
          <w:rFonts w:ascii="Times New Roman" w:eastAsia="Times New Roman" w:hAnsi="Times New Roman" w:cs="Times New Roman"/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sz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духовно-нравственное развитие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экологическое воспитание: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A08F1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sz w:val="24"/>
        </w:rPr>
        <w:t>: стремление к познанию себя и других людей, природы и общества, к знаниям, образованию.</w:t>
      </w:r>
    </w:p>
    <w:p w:rsidR="001E5F78" w:rsidRDefault="001E5F78">
      <w:pPr>
        <w:spacing w:after="0" w:line="360" w:lineRule="auto"/>
        <w:ind w:right="-1" w:firstLine="850"/>
        <w:jc w:val="both"/>
        <w:rPr>
          <w:rFonts w:ascii="Times New Roman" w:eastAsia="Times New Roman" w:hAnsi="Times New Roman" w:cs="Times New Roman"/>
          <w:sz w:val="24"/>
        </w:rPr>
      </w:pPr>
    </w:p>
    <w:p w:rsidR="003A08F1" w:rsidRDefault="001E5F78">
      <w:pPr>
        <w:tabs>
          <w:tab w:val="left" w:pos="851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Системы самоуправления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1E5F78">
        <w:rPr>
          <w:rFonts w:ascii="Times New Roman" w:eastAsia="Times New Roman" w:hAnsi="Times New Roman" w:cs="Times New Roman"/>
          <w:sz w:val="24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E5F78">
        <w:rPr>
          <w:rFonts w:ascii="Times New Roman" w:eastAsia="Times New Roman" w:hAnsi="Times New Roman" w:cs="Times New Roman"/>
          <w:sz w:val="24"/>
        </w:rPr>
        <w:tab/>
        <w:t>формируется с первых дней смены, то есть в организационный период.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E5F78">
        <w:rPr>
          <w:rFonts w:ascii="Times New Roman" w:eastAsia="Times New Roman" w:hAnsi="Times New Roman" w:cs="Times New Roman"/>
          <w:b/>
          <w:sz w:val="24"/>
        </w:rPr>
        <w:tab/>
        <w:t>На уровне детского лагеря:</w:t>
      </w:r>
      <w:r w:rsidRPr="001E5F78">
        <w:rPr>
          <w:rFonts w:ascii="Times New Roman" w:eastAsia="Times New Roman" w:hAnsi="Times New Roman" w:cs="Times New Roman"/>
          <w:sz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E5F78">
        <w:rPr>
          <w:rFonts w:ascii="Times New Roman" w:eastAsia="Times New Roman" w:hAnsi="Times New Roman" w:cs="Times New Roman"/>
          <w:b/>
          <w:sz w:val="24"/>
        </w:rPr>
        <w:tab/>
        <w:t xml:space="preserve">уровне отряда: </w:t>
      </w:r>
      <w:r w:rsidRPr="001E5F78">
        <w:rPr>
          <w:rFonts w:ascii="Times New Roman" w:eastAsia="Times New Roman" w:hAnsi="Times New Roman" w:cs="Times New Roman"/>
          <w:sz w:val="24"/>
        </w:rPr>
        <w:t>через деятельность лидеров, выбранных по инициативе и предложениям членов отряда (командиров и др.), представляющих интересы отряда в общих делах детского лагеря, при взаимодействии с администрацией детского лагеря. Создание советов отрядов.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E5F78">
        <w:rPr>
          <w:rFonts w:ascii="Times New Roman" w:eastAsia="Times New Roman" w:hAnsi="Times New Roman" w:cs="Times New Roman"/>
          <w:sz w:val="24"/>
        </w:rPr>
        <w:tab/>
        <w:t xml:space="preserve">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A08F1" w:rsidRPr="001E5F78" w:rsidRDefault="003A08F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3A08F1" w:rsidRPr="001E5F78" w:rsidRDefault="003A08F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E5F78">
        <w:rPr>
          <w:rFonts w:ascii="Times New Roman" w:eastAsia="Times New Roman" w:hAnsi="Times New Roman" w:cs="Times New Roman"/>
          <w:b/>
          <w:sz w:val="24"/>
        </w:rPr>
        <w:t>Ожидаемые результаты</w:t>
      </w:r>
    </w:p>
    <w:p w:rsidR="003A08F1" w:rsidRPr="001E5F78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 w:rsidRPr="001E5F78">
        <w:rPr>
          <w:rFonts w:ascii="Times New Roman" w:eastAsia="Times New Roman" w:hAnsi="Times New Roman" w:cs="Times New Roman"/>
          <w:sz w:val="24"/>
        </w:rPr>
        <w:t>1. Общее оздоровление детей, укрепление их здоровья.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Личностный рост участников смены.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5.Формирование коллектива единомышленников - детей и педагогов - взаимодействующих на основе принципов содружества, сотрудничества и сотворчества в психологически комфортной обстановке.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Мотивация на дальнейшее творчество и познавательную деятельность по окончании лагерной смены.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Материально-технические условия: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школьные кабинеты для размещения отрядов;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актовый зал;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спортивный зал;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библиотека;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площадка для игр на свежем воздухе;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стадион;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спортивный и игровой инвентарь;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ТСО (ноутбук, проектор, музыкальная аппаратура/портативная колонка);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-канцелярские принадлежности.</w:t>
      </w:r>
    </w:p>
    <w:p w:rsidR="003A08F1" w:rsidRDefault="001E5F78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Кадровый состав (педагоги, технический персонал).</w:t>
      </w:r>
    </w:p>
    <w:p w:rsidR="003A08F1" w:rsidRDefault="003A08F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Pr="00FD72E4" w:rsidRDefault="00FD72E4" w:rsidP="00FD72E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FD72E4">
        <w:rPr>
          <w:rFonts w:ascii="Times New Roman" w:eastAsia="Arial" w:hAnsi="Times New Roman" w:cs="Times New Roman"/>
          <w:b/>
          <w:sz w:val="40"/>
          <w:szCs w:val="40"/>
        </w:rPr>
        <w:t>План-сетка мероприятий</w:t>
      </w:r>
    </w:p>
    <w:p w:rsidR="00FD72E4" w:rsidRPr="00FD72E4" w:rsidRDefault="00FD72E4" w:rsidP="00FD72E4">
      <w:pPr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FD72E4">
        <w:rPr>
          <w:rFonts w:ascii="Times New Roman" w:eastAsia="Arial" w:hAnsi="Times New Roman" w:cs="Times New Roman"/>
          <w:sz w:val="40"/>
          <w:szCs w:val="40"/>
        </w:rPr>
        <w:t>лагеря с дневным пребыванием детей «Солнышко»</w:t>
      </w:r>
    </w:p>
    <w:p w:rsidR="00FD72E4" w:rsidRPr="00FD72E4" w:rsidRDefault="00FD72E4" w:rsidP="00FD72E4">
      <w:pPr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FD72E4">
        <w:rPr>
          <w:rFonts w:ascii="Times New Roman" w:eastAsia="Arial" w:hAnsi="Times New Roman" w:cs="Times New Roman"/>
          <w:b/>
          <w:sz w:val="40"/>
          <w:szCs w:val="40"/>
        </w:rPr>
        <w:t>2025 год</w:t>
      </w: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804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819"/>
        <w:gridCol w:w="2551"/>
        <w:gridCol w:w="2157"/>
      </w:tblGrid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День, 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линейка, посвященная открытию смены.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на асфальте «Детство – это краски радуг!»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органов самоуправления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разработка символов, названия, девиза, эмблемы, песни отряда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«Все мы родом из детства»,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«ПДД с нами всегда»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сплочения «Давайте познакомимся»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о важном: «Историческая правда»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на свежем воздухе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Плановая тренировочная эвакуация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на асфальте «Земля – наш дом»,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«Все профессии важны - все профессии нужны»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игры: «Сбей вражеский самолёт», «Преодолей препятствие», «Разминируй поле»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  <w:t>Дол-игра по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ПБ, 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«Заходи в зелёный дом – чудеса увидишь в нём!»</w:t>
            </w:r>
          </w:p>
          <w:p w:rsidR="00FD72E4" w:rsidRDefault="00FD72E4" w:rsidP="00FD72E4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Экопатруль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Серия 53 «Мусорщик»;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2D. «Маленькое большое море»;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Барбоскины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«Всемирный день окружающей среды», «Осторожно, экология!»)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«Чистый двор»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12.30-13.00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Беседа: «Почему мы так говорим?»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«Мой родной русский язык»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мультфильма по произведению А.С.Пушкина «Сказка о Золотом петушке»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Конкурс рисунков «Герои сказок А.С.Пушкина»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встречи по сказкам А.С.Пушкина «Красота русского слова»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09.06.25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выставки книг «Детям о войне» и «Дети-герои Великой Отечественной войны»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Просмотр презентации «Была война, была Победа»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рисунков, поделок «Вечная память героям!»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FD72E4" w:rsidTr="006A4583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«Мы память бережно храним»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«Семейные традиции»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на асфальте «Моя семья»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памяти «Герой моей семьи»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12.30-13.00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«День России»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«Я - гражданин России»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«Прекрасна ты, моя Россия»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игры: «Морской бой», Военные профессии», «Зашифруй телеграмму»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12.30-13.30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праздник «Борьба за кубок Защитника Отечества»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«ПДД с нами всегда» на свежем воздухе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о важном: «Взрослый разговор о мире»</w:t>
            </w:r>
          </w:p>
          <w:p w:rsidR="00FD72E4" w:rsidRDefault="00FD72E4" w:rsidP="006A45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«Пишу тебе, герой»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творчества «Песни военных лет»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12.30-13.00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Онлайн-музей «Путешествие по городам-героям»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Конкурс рисунков «Мои любимые игры и игрушки»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на свежем воздухе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  <w:t>Дол-игра по финансовой грамотности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«Моя любимая игрушка»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12.30-13.00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«Безопасный интернет»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час «Со спортом дружить - здоровым быть»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Азбука здоровья»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программа «Мы за здоровье»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19.06.25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Соревнование по мини-футболу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песенного творчества «Песни о спорте», Конкурс рисунков «Вечная память героям!»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час «Спортсмены, участники ВО войны»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 «Чтобы помнили», посвященная дню Памяти и скорби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 «Защитники Отечества на страницах литературных произведений»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по изготовлению гвоздики 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фильма «Солдатик»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Фанасютина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Pr="00480B55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</w:pPr>
            <w:r w:rsidRPr="00480B55"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  <w:t>Выпуск газеты "Мы за здоровый образ жизни"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80B55">
              <w:rPr>
                <w:rFonts w:ascii="Times New Roman" w:eastAsia="Times New Roman" w:hAnsi="Times New Roman" w:cs="Times New Roman"/>
                <w:sz w:val="24"/>
                <w:shd w:val="clear" w:color="auto" w:fill="F5F5F5"/>
              </w:rPr>
              <w:t>Дол-игра по финансовой грамотности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«Вот оно какое, наше лето»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Музей Боевой Славы нашей школы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лучших фильмом о ВОВ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на свежем воздухе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Нептуна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10.15-12.00</w:t>
            </w:r>
          </w:p>
          <w:p w:rsidR="00FD72E4" w:rsidRDefault="00FD72E4" w:rsidP="006A45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25.06.25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 к Мемориалу участникам Сталинградской битвы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разных народов России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 игра по финансовой грамотности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26.06.25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Pr="00E961E0" w:rsidRDefault="00FD72E4" w:rsidP="006A458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употреблением наркотиков и их незаконным оборотом «Скажи вовремя -НЕТ!»</w:t>
            </w:r>
          </w:p>
          <w:p w:rsidR="00FD72E4" w:rsidRPr="00E961E0" w:rsidRDefault="00FD72E4" w:rsidP="006A458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«Улыбнись с нами»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воздухе «На улице – не в комнате»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09.30-10.15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10.15-11.00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D72E4" w:rsidTr="006A458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27.06.25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закрытие смены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Вручение грамот и подарков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смогли!» (презентация итогов кружковой деятельности)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 «До свидания, лагерь!»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09.30-10.30</w:t>
            </w: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2E4" w:rsidRDefault="00FD72E4" w:rsidP="006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10.30-12.00</w:t>
            </w:r>
          </w:p>
          <w:p w:rsidR="00FD72E4" w:rsidRDefault="00FD72E4" w:rsidP="006A4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12.30-14.00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Нач.лагеря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D72E4" w:rsidRDefault="00FD72E4" w:rsidP="006A4583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D72E4" w:rsidRDefault="00FD72E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FD72E4" w:rsidSect="00E7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C51"/>
    <w:multiLevelType w:val="multilevel"/>
    <w:tmpl w:val="DDDE2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115FD"/>
    <w:multiLevelType w:val="multilevel"/>
    <w:tmpl w:val="0E482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8F1"/>
    <w:rsid w:val="000E5AFF"/>
    <w:rsid w:val="001E5F78"/>
    <w:rsid w:val="003A08F1"/>
    <w:rsid w:val="00476A52"/>
    <w:rsid w:val="006F6DE5"/>
    <w:rsid w:val="00AA06AC"/>
    <w:rsid w:val="00B26DE5"/>
    <w:rsid w:val="00E77335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15C8"/>
  <w15:docId w15:val="{1E4A03D4-A865-4D44-906E-8DCAF70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35"/>
  </w:style>
  <w:style w:type="paragraph" w:styleId="1">
    <w:name w:val="heading 1"/>
    <w:basedOn w:val="a"/>
    <w:next w:val="a"/>
    <w:link w:val="10"/>
    <w:uiPriority w:val="1"/>
    <w:qFormat/>
    <w:rsid w:val="006F6DE5"/>
    <w:pPr>
      <w:autoSpaceDE w:val="0"/>
      <w:autoSpaceDN w:val="0"/>
      <w:adjustRightInd w:val="0"/>
      <w:spacing w:after="0" w:line="240" w:lineRule="auto"/>
      <w:ind w:left="2647"/>
      <w:outlineLvl w:val="0"/>
    </w:pPr>
    <w:rPr>
      <w:rFonts w:ascii="Times New Roman" w:hAnsi="Times New Roman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6DE5"/>
    <w:rPr>
      <w:rFonts w:ascii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6F6DE5"/>
    <w:pPr>
      <w:autoSpaceDE w:val="0"/>
      <w:autoSpaceDN w:val="0"/>
      <w:adjustRightInd w:val="0"/>
      <w:spacing w:after="0" w:line="240" w:lineRule="auto"/>
      <w:ind w:left="1723"/>
    </w:pPr>
    <w:rPr>
      <w:rFonts w:ascii="Arial" w:hAnsi="Arial" w:cs="Arial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F6DE5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2025-05-14T11:53:00Z</dcterms:created>
  <dcterms:modified xsi:type="dcterms:W3CDTF">2025-05-15T19:31:00Z</dcterms:modified>
</cp:coreProperties>
</file>