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D0" w:rsidRPr="00234468" w:rsidRDefault="00F052D0" w:rsidP="00F052D0">
      <w:pPr>
        <w:pStyle w:val="a3"/>
        <w:widowControl w:val="0"/>
        <w:spacing w:before="0" w:beforeAutospacing="0" w:after="0" w:afterAutospacing="0" w:line="276" w:lineRule="auto"/>
        <w:jc w:val="center"/>
        <w:rPr>
          <w:rStyle w:val="a4"/>
          <w:color w:val="000000"/>
          <w:sz w:val="32"/>
          <w:szCs w:val="32"/>
        </w:rPr>
      </w:pPr>
      <w:r w:rsidRPr="00234468">
        <w:rPr>
          <w:rStyle w:val="a4"/>
          <w:color w:val="000000"/>
          <w:sz w:val="32"/>
          <w:szCs w:val="32"/>
        </w:rPr>
        <w:t xml:space="preserve">Обучение детей с ограниченными возможностями </w:t>
      </w:r>
    </w:p>
    <w:p w:rsidR="00F052D0" w:rsidRPr="00234468" w:rsidRDefault="00F052D0" w:rsidP="00F052D0">
      <w:pPr>
        <w:pStyle w:val="a3"/>
        <w:widowControl w:val="0"/>
        <w:spacing w:before="0" w:beforeAutospacing="0" w:after="0" w:afterAutospacing="0" w:line="276" w:lineRule="auto"/>
        <w:jc w:val="center"/>
        <w:rPr>
          <w:rStyle w:val="apple-converted-space"/>
          <w:b/>
          <w:bCs/>
          <w:color w:val="000000"/>
          <w:sz w:val="32"/>
          <w:szCs w:val="32"/>
        </w:rPr>
      </w:pPr>
      <w:r w:rsidRPr="00234468">
        <w:rPr>
          <w:rStyle w:val="a4"/>
          <w:color w:val="000000"/>
          <w:sz w:val="32"/>
          <w:szCs w:val="32"/>
        </w:rPr>
        <w:t>здоровья заводить друзей.</w:t>
      </w:r>
    </w:p>
    <w:p w:rsidR="00F052D0" w:rsidRPr="00E0678E" w:rsidRDefault="00F052D0" w:rsidP="00F052D0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Если вы развили в классе атмосферу подд</w:t>
      </w:r>
      <w:r>
        <w:rPr>
          <w:color w:val="000000"/>
          <w:sz w:val="28"/>
          <w:szCs w:val="28"/>
        </w:rPr>
        <w:t>ержки, то</w:t>
      </w:r>
      <w:r w:rsidRPr="00E0678E">
        <w:rPr>
          <w:color w:val="000000"/>
          <w:sz w:val="28"/>
          <w:szCs w:val="28"/>
        </w:rPr>
        <w:t xml:space="preserve"> дети будут рады и будут опекать любого новичка в классе. Они все будут чувствовать себя ответственными за то, чтобы новички хорошо себя чувствовали, и будут присматр</w:t>
      </w:r>
      <w:r w:rsidRPr="00E0678E">
        <w:rPr>
          <w:color w:val="000000"/>
          <w:sz w:val="28"/>
          <w:szCs w:val="28"/>
        </w:rPr>
        <w:t>и</w:t>
      </w:r>
      <w:r w:rsidRPr="00E0678E">
        <w:rPr>
          <w:color w:val="000000"/>
          <w:sz w:val="28"/>
          <w:szCs w:val="28"/>
        </w:rPr>
        <w:t>вать за ними.</w:t>
      </w:r>
    </w:p>
    <w:p w:rsidR="00F052D0" w:rsidRPr="00E0678E" w:rsidRDefault="00F052D0" w:rsidP="00F052D0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Желательно также, чтобы в течение первых нескольких недель у новичка появился один или два друга. Иногда ребенок, который имеет трудности в об</w:t>
      </w:r>
      <w:r w:rsidRPr="00E0678E">
        <w:rPr>
          <w:color w:val="000000"/>
          <w:sz w:val="28"/>
          <w:szCs w:val="28"/>
        </w:rPr>
        <w:t>у</w:t>
      </w:r>
      <w:r w:rsidRPr="00E0678E">
        <w:rPr>
          <w:color w:val="000000"/>
          <w:sz w:val="28"/>
          <w:szCs w:val="28"/>
        </w:rPr>
        <w:t>чении или в поведении, сам выигрывает от того, что поддерживает другого. Педагоги должны быть в курсе того, как развиваются дружеские взаимоотн</w:t>
      </w:r>
      <w:r w:rsidRPr="00E0678E">
        <w:rPr>
          <w:color w:val="000000"/>
          <w:sz w:val="28"/>
          <w:szCs w:val="28"/>
        </w:rPr>
        <w:t>о</w:t>
      </w:r>
      <w:r w:rsidRPr="00E0678E">
        <w:rPr>
          <w:color w:val="000000"/>
          <w:sz w:val="28"/>
          <w:szCs w:val="28"/>
        </w:rPr>
        <w:t>шения в классе, так, чтобы при необходимости они могли вмешаться. Если вы заметили, что некоторые уверенные в себе дети контролируют создание друж</w:t>
      </w:r>
      <w:r w:rsidRPr="00E0678E">
        <w:rPr>
          <w:color w:val="000000"/>
          <w:sz w:val="28"/>
          <w:szCs w:val="28"/>
        </w:rPr>
        <w:t>е</w:t>
      </w:r>
      <w:r w:rsidRPr="00E0678E">
        <w:rPr>
          <w:color w:val="000000"/>
          <w:sz w:val="28"/>
          <w:szCs w:val="28"/>
        </w:rPr>
        <w:t>ских отношений и дают понять другим детям, что они не желательны, вы дол</w:t>
      </w:r>
      <w:r w:rsidRPr="00E0678E">
        <w:rPr>
          <w:color w:val="000000"/>
          <w:sz w:val="28"/>
          <w:szCs w:val="28"/>
        </w:rPr>
        <w:t>ж</w:t>
      </w:r>
      <w:r w:rsidRPr="00E0678E">
        <w:rPr>
          <w:color w:val="000000"/>
          <w:sz w:val="28"/>
          <w:szCs w:val="28"/>
        </w:rPr>
        <w:t>ны пресечь это в корне, так как это может привести к неприятностям. Жестокие дети часто сами страдают от этого, и им становится легче, если педагог помог</w:t>
      </w:r>
      <w:r w:rsidRPr="00E0678E">
        <w:rPr>
          <w:color w:val="000000"/>
          <w:sz w:val="28"/>
          <w:szCs w:val="28"/>
        </w:rPr>
        <w:t>а</w:t>
      </w:r>
      <w:r w:rsidRPr="00E0678E">
        <w:rPr>
          <w:color w:val="000000"/>
          <w:sz w:val="28"/>
          <w:szCs w:val="28"/>
        </w:rPr>
        <w:t>ет им вести себя по-другому. Таких детей также следует хвалить за то, что они изменились.</w:t>
      </w:r>
    </w:p>
    <w:p w:rsidR="00F052D0" w:rsidRDefault="00F052D0" w:rsidP="00F052D0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 xml:space="preserve"> Педагоги имеют огромное влияние на маленьких детей, и если они ясно выразят, что является приемлемым или неприемлемым, то дети на это обяз</w:t>
      </w:r>
      <w:r w:rsidRPr="00E0678E">
        <w:rPr>
          <w:color w:val="000000"/>
          <w:sz w:val="28"/>
          <w:szCs w:val="28"/>
        </w:rPr>
        <w:t>а</w:t>
      </w:r>
      <w:r w:rsidRPr="00E0678E">
        <w:rPr>
          <w:color w:val="000000"/>
          <w:sz w:val="28"/>
          <w:szCs w:val="28"/>
        </w:rPr>
        <w:t>тель</w:t>
      </w:r>
      <w:r>
        <w:rPr>
          <w:color w:val="000000"/>
          <w:sz w:val="28"/>
          <w:szCs w:val="28"/>
        </w:rPr>
        <w:t>но отреагируют.</w:t>
      </w:r>
      <w:r w:rsidRPr="00E0678E">
        <w:rPr>
          <w:color w:val="000000"/>
          <w:sz w:val="28"/>
          <w:szCs w:val="28"/>
        </w:rPr>
        <w:t xml:space="preserve"> Вы не можете заставить детей быть близкими друзьями со всеми, но вы можете научить их быть терпимыми, добрыми и уважать чувства других, а также поддерживать друг друга, как в классе, так и за его пределами. Дети хотят иметь гармоничную и счастливую атмосферу, так как они много времени проводят в классах и чувствуют себя комфортно в такой атмосфере. Это относится также и к тем детям, которые плохо себя ведут</w:t>
      </w:r>
    </w:p>
    <w:p w:rsidR="00000000" w:rsidRDefault="00F052D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52D0"/>
    <w:rsid w:val="00F0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0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052D0"/>
  </w:style>
  <w:style w:type="character" w:styleId="a4">
    <w:name w:val="Strong"/>
    <w:basedOn w:val="a0"/>
    <w:uiPriority w:val="99"/>
    <w:qFormat/>
    <w:rsid w:val="00F052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2</cp:revision>
  <dcterms:created xsi:type="dcterms:W3CDTF">2025-01-24T09:12:00Z</dcterms:created>
  <dcterms:modified xsi:type="dcterms:W3CDTF">2025-01-24T09:13:00Z</dcterms:modified>
</cp:coreProperties>
</file>