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A" w:rsidRPr="00234468" w:rsidRDefault="00F24C4A" w:rsidP="00F24C4A">
      <w:pPr>
        <w:pStyle w:val="a3"/>
        <w:widowControl w:val="0"/>
        <w:spacing w:before="0" w:beforeAutospacing="0" w:after="0" w:afterAutospacing="0" w:line="276" w:lineRule="auto"/>
        <w:jc w:val="center"/>
        <w:rPr>
          <w:rStyle w:val="a4"/>
          <w:color w:val="000000"/>
          <w:sz w:val="32"/>
          <w:szCs w:val="32"/>
        </w:rPr>
      </w:pPr>
      <w:r w:rsidRPr="00234468">
        <w:rPr>
          <w:rStyle w:val="a4"/>
          <w:color w:val="000000"/>
          <w:sz w:val="32"/>
          <w:szCs w:val="32"/>
        </w:rPr>
        <w:t xml:space="preserve">Адаптивные приспособления для занятий с детьми </w:t>
      </w:r>
    </w:p>
    <w:p w:rsidR="00F24C4A" w:rsidRPr="00234468" w:rsidRDefault="00F24C4A" w:rsidP="00F24C4A">
      <w:pPr>
        <w:pStyle w:val="a3"/>
        <w:widowControl w:val="0"/>
        <w:spacing w:before="0" w:beforeAutospacing="0" w:after="0" w:afterAutospacing="0" w:line="276" w:lineRule="auto"/>
        <w:jc w:val="center"/>
        <w:rPr>
          <w:rStyle w:val="apple-converted-space"/>
          <w:b/>
          <w:bCs/>
          <w:color w:val="000000"/>
          <w:sz w:val="32"/>
          <w:szCs w:val="32"/>
        </w:rPr>
      </w:pPr>
      <w:r w:rsidRPr="00234468">
        <w:rPr>
          <w:rStyle w:val="a4"/>
          <w:color w:val="000000"/>
          <w:sz w:val="32"/>
          <w:szCs w:val="32"/>
        </w:rPr>
        <w:t>с ограниченными возможностями здоровья.</w:t>
      </w:r>
    </w:p>
    <w:p w:rsidR="00F24C4A" w:rsidRPr="00E0678E" w:rsidRDefault="00F24C4A" w:rsidP="00F24C4A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Убедитесь, что дети, которые сидят в колясках или пользуются ходунк</w:t>
      </w:r>
      <w:r w:rsidRPr="00E0678E">
        <w:rPr>
          <w:color w:val="000000"/>
          <w:sz w:val="28"/>
          <w:szCs w:val="28"/>
        </w:rPr>
        <w:t>а</w:t>
      </w:r>
      <w:r w:rsidRPr="00E0678E">
        <w:rPr>
          <w:color w:val="000000"/>
          <w:sz w:val="28"/>
          <w:szCs w:val="28"/>
        </w:rPr>
        <w:t>ми, тростями или костылями, имеют достаточно места в кл</w:t>
      </w:r>
      <w:r>
        <w:rPr>
          <w:color w:val="000000"/>
          <w:sz w:val="28"/>
          <w:szCs w:val="28"/>
        </w:rPr>
        <w:t>ассе</w:t>
      </w:r>
      <w:r w:rsidRPr="00E0678E">
        <w:rPr>
          <w:color w:val="000000"/>
          <w:sz w:val="28"/>
          <w:szCs w:val="28"/>
        </w:rPr>
        <w:t>.</w:t>
      </w:r>
    </w:p>
    <w:p w:rsidR="00F24C4A" w:rsidRPr="00E0678E" w:rsidRDefault="00F24C4A" w:rsidP="00F24C4A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Убедитесь, что дети с трудностями по зрению и сл</w:t>
      </w:r>
      <w:r>
        <w:rPr>
          <w:color w:val="000000"/>
          <w:sz w:val="28"/>
          <w:szCs w:val="28"/>
        </w:rPr>
        <w:t xml:space="preserve">уху сидят </w:t>
      </w:r>
      <w:r w:rsidRPr="00E0678E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таком ме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те, где они могут </w:t>
      </w:r>
      <w:r w:rsidRPr="00E0678E">
        <w:rPr>
          <w:color w:val="000000"/>
          <w:sz w:val="28"/>
          <w:szCs w:val="28"/>
        </w:rPr>
        <w:t xml:space="preserve"> использовать все возможности обучения.</w:t>
      </w:r>
    </w:p>
    <w:p w:rsidR="00F24C4A" w:rsidRPr="00E0678E" w:rsidRDefault="00F24C4A" w:rsidP="00F24C4A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Убедитесь, что все дети с любыми медицинскими проблемами, которым необходимо есть, пить или ходить в туалет более часто, чем другим детям, м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>гут делать это, не чувствуя себя неловко.</w:t>
      </w:r>
    </w:p>
    <w:p w:rsidR="00F24C4A" w:rsidRPr="00E0678E" w:rsidRDefault="00F24C4A" w:rsidP="00F24C4A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Если ребенок не может долго стоять, убедитесь, что он не стоит в очереди, например, во время обеда, и садится хотя бы с одним другом (это можно варьир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 xml:space="preserve">вать), так чтобы ребенок не чувствовал себя одиноким или не находился бы только </w:t>
      </w:r>
      <w:proofErr w:type="gramStart"/>
      <w:r w:rsidRPr="00E0678E">
        <w:rPr>
          <w:color w:val="000000"/>
          <w:sz w:val="28"/>
          <w:szCs w:val="28"/>
        </w:rPr>
        <w:t>со</w:t>
      </w:r>
      <w:proofErr w:type="gramEnd"/>
      <w:r w:rsidRPr="00E0678E">
        <w:rPr>
          <w:color w:val="000000"/>
          <w:sz w:val="28"/>
          <w:szCs w:val="28"/>
        </w:rPr>
        <w:t xml:space="preserve"> взрослым.</w:t>
      </w:r>
    </w:p>
    <w:p w:rsidR="00F24C4A" w:rsidRDefault="00F24C4A" w:rsidP="00F24C4A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 xml:space="preserve">Если детям трудно сконцентрироваться или сидеть спокойно из-за невидимой инвалидности, такой как аутизм или недостаток внимания вследствие </w:t>
      </w:r>
      <w:proofErr w:type="spellStart"/>
      <w:r w:rsidRPr="00E0678E">
        <w:rPr>
          <w:color w:val="000000"/>
          <w:sz w:val="28"/>
          <w:szCs w:val="28"/>
        </w:rPr>
        <w:t>гипера</w:t>
      </w:r>
      <w:r w:rsidRPr="00E0678E">
        <w:rPr>
          <w:color w:val="000000"/>
          <w:sz w:val="28"/>
          <w:szCs w:val="28"/>
        </w:rPr>
        <w:t>к</w:t>
      </w:r>
      <w:r w:rsidRPr="00E0678E">
        <w:rPr>
          <w:color w:val="000000"/>
          <w:sz w:val="28"/>
          <w:szCs w:val="28"/>
        </w:rPr>
        <w:t>тивности</w:t>
      </w:r>
      <w:proofErr w:type="spellEnd"/>
      <w:r w:rsidRPr="00E0678E">
        <w:rPr>
          <w:color w:val="000000"/>
          <w:sz w:val="28"/>
          <w:szCs w:val="28"/>
        </w:rPr>
        <w:t>, позвольте им заняться тем, чем они хотят заниматься, даже если о</w:t>
      </w:r>
      <w:r w:rsidRPr="00E0678E">
        <w:rPr>
          <w:color w:val="000000"/>
          <w:sz w:val="28"/>
          <w:szCs w:val="28"/>
        </w:rPr>
        <w:t>с</w:t>
      </w:r>
      <w:r w:rsidRPr="00E0678E">
        <w:rPr>
          <w:color w:val="000000"/>
          <w:sz w:val="28"/>
          <w:szCs w:val="28"/>
        </w:rPr>
        <w:t>тальная группа делает что-то другое.</w:t>
      </w:r>
    </w:p>
    <w:p w:rsidR="00000000" w:rsidRDefault="00F24C4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C4A"/>
    <w:rsid w:val="00F2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24C4A"/>
  </w:style>
  <w:style w:type="character" w:styleId="a4">
    <w:name w:val="Strong"/>
    <w:basedOn w:val="a0"/>
    <w:uiPriority w:val="99"/>
    <w:qFormat/>
    <w:rsid w:val="00F24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2025-01-24T09:09:00Z</dcterms:created>
  <dcterms:modified xsi:type="dcterms:W3CDTF">2025-01-24T09:09:00Z</dcterms:modified>
</cp:coreProperties>
</file>