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04" w:rsidRDefault="00C26704" w:rsidP="00C26704">
      <w:pPr>
        <w:pStyle w:val="1"/>
        <w:shd w:val="clear" w:color="auto" w:fill="E7F0F7"/>
        <w:spacing w:before="75" w:beforeAutospacing="0" w:after="75" w:afterAutospacing="0"/>
        <w:ind w:left="75" w:right="75"/>
        <w:jc w:val="center"/>
        <w:rPr>
          <w:rFonts w:ascii="Verdana" w:hAnsi="Verdana"/>
          <w:caps/>
          <w:color w:val="000000"/>
          <w:sz w:val="24"/>
          <w:szCs w:val="24"/>
        </w:rPr>
      </w:pPr>
      <w:r>
        <w:rPr>
          <w:rFonts w:ascii="Verdana" w:hAnsi="Verdana"/>
          <w:caps/>
          <w:color w:val="000000"/>
          <w:sz w:val="24"/>
          <w:szCs w:val="24"/>
        </w:rPr>
        <w:t>ПАМЯТКА ПО ПРОФИЛАКТИКЕ НАРКОМАНИИ</w:t>
      </w:r>
    </w:p>
    <w:p w:rsidR="00C26704" w:rsidRDefault="00C26704" w:rsidP="00C26704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26704" w:rsidRDefault="00C26704" w:rsidP="00C26704">
      <w:pPr>
        <w:pStyle w:val="3"/>
        <w:shd w:val="clear" w:color="auto" w:fill="F5F5F5"/>
        <w:spacing w:before="75" w:after="75"/>
        <w:ind w:left="75" w:right="75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</w:rPr>
        <w:t>Памятка по профилактике наркомании и распространения наркотиков, </w:t>
      </w:r>
      <w:proofErr w:type="spellStart"/>
      <w:r>
        <w:rPr>
          <w:rFonts w:ascii="Georgia" w:hAnsi="Georgia"/>
          <w:color w:val="000000"/>
        </w:rPr>
        <w:t>психоактивных</w:t>
      </w:r>
      <w:proofErr w:type="spellEnd"/>
      <w:r>
        <w:rPr>
          <w:rFonts w:ascii="Georgia" w:hAnsi="Georgia"/>
          <w:color w:val="000000"/>
        </w:rPr>
        <w:t xml:space="preserve"> веществ (ПАВ) и их </w:t>
      </w:r>
      <w:proofErr w:type="spellStart"/>
      <w:r>
        <w:rPr>
          <w:rFonts w:ascii="Georgia" w:hAnsi="Georgia"/>
          <w:color w:val="000000"/>
        </w:rPr>
        <w:t>прекурсоров</w:t>
      </w:r>
      <w:proofErr w:type="spellEnd"/>
    </w:p>
    <w:p w:rsidR="00C26704" w:rsidRDefault="00C26704" w:rsidP="00C26704">
      <w:pPr>
        <w:pStyle w:val="a3"/>
        <w:shd w:val="clear" w:color="auto" w:fill="F5F5F5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noProof/>
          <w:color w:val="000000"/>
          <w:sz w:val="22"/>
          <w:szCs w:val="22"/>
        </w:rPr>
        <w:drawing>
          <wp:inline distT="0" distB="0" distL="0" distR="0">
            <wp:extent cx="3648075" cy="2085975"/>
            <wp:effectExtent l="19050" t="0" r="9525" b="0"/>
            <wp:docPr id="1" name="Рисунок 1" descr="http://sch2.lyahovichi.edu.by/ru/sm_full.aspx?guid=3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2.lyahovichi.edu.by/ru/sm_full.aspx?guid=358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Признаки употребления наркотиков: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Основные признаки: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1. следы от уколов, порезы, синяки (особенно на руках);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2. наличие свернутых в трубочку бумажек, маленьких ложечек, шприцев и/ или игл от них;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 xml:space="preserve">3. наличие капсул, таблеток, порошков, пузырьков из </w:t>
      </w:r>
      <w:proofErr w:type="gramStart"/>
      <w:r>
        <w:rPr>
          <w:rFonts w:ascii="Georgia" w:hAnsi="Georgia"/>
          <w:color w:val="000000"/>
          <w:sz w:val="22"/>
          <w:szCs w:val="22"/>
        </w:rPr>
        <w:t>под</w:t>
      </w:r>
      <w:proofErr w:type="gramEnd"/>
      <w:r>
        <w:rPr>
          <w:rFonts w:ascii="Georgia" w:hAnsi="Georgia"/>
          <w:color w:val="000000"/>
          <w:sz w:val="22"/>
          <w:szCs w:val="22"/>
        </w:rPr>
        <w:t xml:space="preserve"> лекарственных или химических препаратов;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4. тряпочки, пахнущие толуолом; жестяные банки и пустые тюбики из-под клея, бензина, нитрокраски, пустые баллончики из-под лака для волос; бумажные или пластиковые пакеты, пропитанные химическими запахами;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 xml:space="preserve">5. папиросы  в пачках из </w:t>
      </w:r>
      <w:proofErr w:type="gramStart"/>
      <w:r>
        <w:rPr>
          <w:rFonts w:ascii="Georgia" w:hAnsi="Georgia"/>
          <w:color w:val="000000"/>
          <w:sz w:val="22"/>
          <w:szCs w:val="22"/>
        </w:rPr>
        <w:t>под</w:t>
      </w:r>
      <w:proofErr w:type="gramEnd"/>
      <w:r>
        <w:rPr>
          <w:rFonts w:ascii="Georgia" w:hAnsi="Georgia"/>
          <w:color w:val="000000"/>
          <w:sz w:val="22"/>
          <w:szCs w:val="22"/>
        </w:rPr>
        <w:t xml:space="preserve"> сигарет;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6. расширенные или суженые зрачки;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7. нарушение речи, походки и координации движений при отсутствии запаха алкоголя;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Дополнительные признаки: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1. пропажа из дома ценных вещей одежды и др.;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2. необычные просьбы дать денег;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3. лживость, изворотливость;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4. телефонные разговоры (особенно «зашифрованные») с незнакомыми лицами;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5. проведение времени в компаниях асоциального типа;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lastRenderedPageBreak/>
        <w:t>6. изменение круга друзей или появление «товарищей», которые употребляют наркотики;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 xml:space="preserve">7. снижение успеваемости, увеличение количество прогулов, плохое поведение, снижение интереса к обычным развлечениям, </w:t>
      </w:r>
      <w:proofErr w:type="gramStart"/>
      <w:r>
        <w:rPr>
          <w:rFonts w:ascii="Georgia" w:hAnsi="Georgia"/>
          <w:color w:val="000000"/>
          <w:sz w:val="22"/>
          <w:szCs w:val="22"/>
        </w:rPr>
        <w:t>привычному времяпрепровождению</w:t>
      </w:r>
      <w:proofErr w:type="gramEnd"/>
      <w:r>
        <w:rPr>
          <w:rFonts w:ascii="Georgia" w:hAnsi="Georgia"/>
          <w:color w:val="000000"/>
          <w:sz w:val="22"/>
          <w:szCs w:val="22"/>
        </w:rPr>
        <w:t>, спорту, любимым занятиям;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8. увеличивающееся безразличие к происходящему рядом;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9. изменение аппетита;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10. нарушение сна (сонливость или бессонница);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11. утомляемость, погружённость в себя;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12. плохое настроение или частые беспричинные смены настроения, регулярные депрессии, нервозность, агрессивность;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13. невнимательность, ухудшение памяти;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14. внешняя неопрятность;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15. покрасневшие или мутные глаза.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Как сказать наркотику «Нет!»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Скажем прямо: это не просто. Те, кто предлагают наркотики, обычно прекрасно знают, что и как надо говорить, чтобы затянуть тебя в наркотический омут.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Вот их доводы: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Наркотик подарит необычные ощущения</w:t>
      </w:r>
      <w:r w:rsidRPr="00C70E4E">
        <w:rPr>
          <w:rStyle w:val="a4"/>
          <w:rFonts w:ascii="Georgia" w:hAnsi="Georgia"/>
          <w:b w:val="0"/>
          <w:color w:val="000000"/>
          <w:sz w:val="22"/>
          <w:szCs w:val="22"/>
          <w:u w:val="single"/>
        </w:rPr>
        <w:t>.</w:t>
      </w:r>
      <w:r>
        <w:rPr>
          <w:rStyle w:val="a4"/>
          <w:rFonts w:ascii="Georgia" w:hAnsi="Georgia"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 xml:space="preserve">— </w:t>
      </w:r>
      <w:r w:rsidRPr="00C70E4E">
        <w:rPr>
          <w:rFonts w:ascii="Georgia" w:hAnsi="Georgia"/>
          <w:b/>
          <w:color w:val="000000"/>
          <w:sz w:val="22"/>
          <w:szCs w:val="22"/>
        </w:rPr>
        <w:t>Это правда. Вот только вряд ли тебя предупредят, что к этим ощущениям могут добавиться рвота, боль, жуткие галлюцинации и депрессия.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Один раз ничего не решает. Ты просто попробуешь</w:t>
      </w:r>
      <w:r>
        <w:rPr>
          <w:rStyle w:val="a4"/>
          <w:rFonts w:ascii="Georgia" w:hAnsi="Georgia"/>
          <w:color w:val="000000"/>
          <w:sz w:val="22"/>
          <w:szCs w:val="22"/>
        </w:rPr>
        <w:t>.</w:t>
      </w:r>
      <w:r>
        <w:rPr>
          <w:rFonts w:ascii="Georgia" w:hAnsi="Georgia"/>
          <w:color w:val="000000"/>
          <w:sz w:val="22"/>
          <w:szCs w:val="22"/>
        </w:rPr>
        <w:t xml:space="preserve"> — </w:t>
      </w:r>
      <w:r w:rsidRPr="00C70E4E">
        <w:rPr>
          <w:rFonts w:ascii="Georgia" w:hAnsi="Georgia"/>
          <w:b/>
          <w:color w:val="000000"/>
          <w:sz w:val="22"/>
          <w:szCs w:val="22"/>
        </w:rPr>
        <w:t>Никто, даже ты сам не знаешь, как отреагирует твой организм на наркотик. Даже один раз может сделать его заложником яда.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Приняв наркотик, забудешь о неприятностях</w:t>
      </w:r>
      <w:r>
        <w:rPr>
          <w:rStyle w:val="a4"/>
          <w:rFonts w:ascii="Georgia" w:hAnsi="Georgia"/>
          <w:color w:val="000000"/>
          <w:sz w:val="22"/>
          <w:szCs w:val="22"/>
        </w:rPr>
        <w:t>. </w:t>
      </w:r>
      <w:r>
        <w:rPr>
          <w:rFonts w:ascii="Georgia" w:hAnsi="Georgia"/>
          <w:color w:val="000000"/>
          <w:sz w:val="22"/>
          <w:szCs w:val="22"/>
        </w:rPr>
        <w:t xml:space="preserve">— </w:t>
      </w:r>
      <w:r w:rsidRPr="00C70E4E">
        <w:rPr>
          <w:rFonts w:ascii="Georgia" w:hAnsi="Georgia"/>
          <w:b/>
          <w:color w:val="000000"/>
          <w:sz w:val="22"/>
          <w:szCs w:val="22"/>
        </w:rPr>
        <w:t>Возможно, но очень ненадолго. Наркотик на время унесет тебя в мир иллюзий, чтобы потом жестоко сбросить на землю.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Наркотик поможет добиться успеха в любв</w:t>
      </w:r>
      <w:r w:rsidRPr="00C70E4E">
        <w:rPr>
          <w:rStyle w:val="a4"/>
          <w:rFonts w:ascii="Georgia" w:hAnsi="Georgia"/>
          <w:b w:val="0"/>
          <w:color w:val="000000"/>
          <w:sz w:val="22"/>
          <w:szCs w:val="22"/>
          <w:u w:val="single"/>
        </w:rPr>
        <w:t>и.</w:t>
      </w:r>
      <w:r>
        <w:rPr>
          <w:rFonts w:ascii="Georgia" w:hAnsi="Georgia"/>
          <w:color w:val="000000"/>
          <w:sz w:val="22"/>
          <w:szCs w:val="22"/>
        </w:rPr>
        <w:t xml:space="preserve"> — </w:t>
      </w:r>
      <w:r w:rsidRPr="00C70E4E">
        <w:rPr>
          <w:rFonts w:ascii="Georgia" w:hAnsi="Georgia"/>
          <w:b/>
          <w:color w:val="000000"/>
          <w:sz w:val="22"/>
          <w:szCs w:val="22"/>
        </w:rPr>
        <w:t>Ложь. Он лишит тебя сил и естественных реакций, заменив их иллюзиями. Большинство наркоманов о любви даже не мечтают.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Не слушай родителей! Они ведь никогда не пробовали, откуда им знать?</w:t>
      </w:r>
      <w:r>
        <w:rPr>
          <w:rFonts w:ascii="Georgia" w:hAnsi="Georgia"/>
          <w:color w:val="000000"/>
          <w:sz w:val="22"/>
          <w:szCs w:val="22"/>
        </w:rPr>
        <w:t xml:space="preserve"> — </w:t>
      </w:r>
      <w:r w:rsidRPr="00C70E4E">
        <w:rPr>
          <w:rFonts w:ascii="Georgia" w:hAnsi="Georgia"/>
          <w:b/>
          <w:color w:val="000000"/>
          <w:sz w:val="22"/>
          <w:szCs w:val="22"/>
        </w:rPr>
        <w:t>Даже если ты зол на родителей, помни: их единственное желание помочь тебе. Представь, что ты едешь по дороге. Дорожные знаки тебя раздражают, но если ты видишь знак «скользкая дорога» или «обрыв», может, стоит обратить на него внимание?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Все принимают наркотики, значит, это не </w:t>
      </w:r>
      <w:proofErr w:type="gramStart"/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такое</w:t>
      </w:r>
      <w:proofErr w:type="gramEnd"/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 xml:space="preserve"> уж «зло».</w:t>
      </w:r>
      <w:r>
        <w:rPr>
          <w:rFonts w:ascii="Georgia" w:hAnsi="Georgia"/>
          <w:color w:val="000000"/>
          <w:sz w:val="22"/>
          <w:szCs w:val="22"/>
        </w:rPr>
        <w:t xml:space="preserve"> — </w:t>
      </w:r>
      <w:r w:rsidRPr="00C70E4E">
        <w:rPr>
          <w:rFonts w:ascii="Georgia" w:hAnsi="Georgia"/>
          <w:b/>
          <w:color w:val="000000"/>
          <w:sz w:val="22"/>
          <w:szCs w:val="22"/>
        </w:rPr>
        <w:t xml:space="preserve">Неправда, так поступают далеко не все: сейчас модно быть здоровым, богатым и успешным, а не лечиться в наркологической клинике. Самое малое зло, которое могут </w:t>
      </w:r>
      <w:r w:rsidRPr="00C70E4E">
        <w:rPr>
          <w:rFonts w:ascii="Georgia" w:hAnsi="Georgia"/>
          <w:b/>
          <w:color w:val="000000"/>
          <w:sz w:val="22"/>
          <w:szCs w:val="22"/>
        </w:rPr>
        <w:lastRenderedPageBreak/>
        <w:t xml:space="preserve">принести наркотики, — это задержка в развитии, депрессия и «ломка». В худшем случае </w:t>
      </w:r>
      <w:proofErr w:type="gramStart"/>
      <w:r w:rsidRPr="00C70E4E">
        <w:rPr>
          <w:rFonts w:ascii="Georgia" w:hAnsi="Georgia"/>
          <w:b/>
          <w:color w:val="000000"/>
          <w:sz w:val="22"/>
          <w:szCs w:val="22"/>
        </w:rPr>
        <w:t>они</w:t>
      </w:r>
      <w:proofErr w:type="gramEnd"/>
      <w:r w:rsidRPr="00C70E4E">
        <w:rPr>
          <w:rFonts w:ascii="Georgia" w:hAnsi="Georgia"/>
          <w:b/>
          <w:color w:val="000000"/>
          <w:sz w:val="22"/>
          <w:szCs w:val="22"/>
        </w:rPr>
        <w:t xml:space="preserve"> просто вычеркнут тебя из жизни.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 xml:space="preserve">Мы не призываем тебя </w:t>
      </w:r>
      <w:proofErr w:type="gramStart"/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>вступать</w:t>
      </w:r>
      <w:proofErr w:type="gramEnd"/>
      <w:r w:rsidRPr="00C70E4E">
        <w:rPr>
          <w:rStyle w:val="a4"/>
          <w:rFonts w:ascii="Georgia" w:hAnsi="Georgia"/>
          <w:b w:val="0"/>
          <w:i/>
          <w:color w:val="000000"/>
          <w:sz w:val="22"/>
          <w:szCs w:val="22"/>
          <w:u w:val="single"/>
        </w:rPr>
        <w:t xml:space="preserve"> в спор.</w:t>
      </w:r>
      <w:r>
        <w:rPr>
          <w:rFonts w:ascii="Georgia" w:hAnsi="Georgia"/>
          <w:color w:val="000000"/>
          <w:sz w:val="22"/>
          <w:szCs w:val="22"/>
        </w:rPr>
        <w:t xml:space="preserve"> - </w:t>
      </w:r>
      <w:r w:rsidRPr="00C70E4E">
        <w:rPr>
          <w:rFonts w:ascii="Georgia" w:hAnsi="Georgia"/>
          <w:b/>
          <w:color w:val="000000"/>
          <w:sz w:val="22"/>
          <w:szCs w:val="22"/>
        </w:rPr>
        <w:t>У «них» всегда найдутся аргументы на твои возражения. Мы просто хотим, чтобы ты задумался. Если тебя обвиняют в трусости, твое «Нет!» станет лучшим доказательством смелости. И пусть это «Нет!» звучит внутри тебя. «Им» же всегда можно сказать, что плохо себя чувствуешь, что спешишь на свидание, что умираешь от голода, а дома ждет обед. Предлог всегда можно найти. Главное, уйти немедленно, избежав уговоров и нажима.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Будь бдителен! Новичкам часто предлагают наркотики бесплатно — как дружеский жест. Помни: настоящий друг никогда не предложит тебе попробовать наркотик.</w:t>
      </w:r>
      <w:r>
        <w:rPr>
          <w:rFonts w:ascii="Georgia" w:hAnsi="Georgia"/>
          <w:color w:val="000000"/>
          <w:sz w:val="22"/>
          <w:szCs w:val="22"/>
        </w:rPr>
        <w:t> </w:t>
      </w:r>
      <w:proofErr w:type="spellStart"/>
      <w:r>
        <w:rPr>
          <w:rFonts w:ascii="Georgia" w:hAnsi="Georgia"/>
          <w:color w:val="000000"/>
          <w:sz w:val="22"/>
          <w:szCs w:val="22"/>
        </w:rPr>
        <w:t>Наркодельцы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уверены: они вернут свои деньги. И не обязательно, что наркотики предложит тебе отъявленный </w:t>
      </w:r>
      <w:proofErr w:type="gramStart"/>
      <w:r>
        <w:rPr>
          <w:rFonts w:ascii="Georgia" w:hAnsi="Georgia"/>
          <w:color w:val="000000"/>
          <w:sz w:val="22"/>
          <w:szCs w:val="22"/>
        </w:rPr>
        <w:t>негодяй</w:t>
      </w:r>
      <w:proofErr w:type="gramEnd"/>
      <w:r>
        <w:rPr>
          <w:rFonts w:ascii="Georgia" w:hAnsi="Georgia"/>
          <w:color w:val="000000"/>
          <w:sz w:val="22"/>
          <w:szCs w:val="22"/>
        </w:rPr>
        <w:t xml:space="preserve"> или преступник. Это вполне может быть отличник из соседнего класса или товарищ по двору.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22"/>
          <w:szCs w:val="22"/>
        </w:rPr>
        <w:t>Наркодилеры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часто сами не принимают наркотики. Для них это чистый бизнес. Спроси </w:t>
      </w:r>
      <w:proofErr w:type="spellStart"/>
      <w:r>
        <w:rPr>
          <w:rFonts w:ascii="Georgia" w:hAnsi="Georgia"/>
          <w:color w:val="000000"/>
          <w:sz w:val="22"/>
          <w:szCs w:val="22"/>
        </w:rPr>
        <w:t>псевдодоброжелателя</w:t>
      </w:r>
      <w:proofErr w:type="spellEnd"/>
      <w:r>
        <w:rPr>
          <w:rFonts w:ascii="Georgia" w:hAnsi="Georgia"/>
          <w:color w:val="000000"/>
          <w:sz w:val="22"/>
          <w:szCs w:val="22"/>
        </w:rPr>
        <w:t>, пробовал ли он наркотик. Если нет, поинтересуйся, почему. Если да, то узнай, как часто он это делает, может ли обходиться без наркотика.</w:t>
      </w:r>
    </w:p>
    <w:p w:rsidR="00C26704" w:rsidRPr="00C70E4E" w:rsidRDefault="00C26704" w:rsidP="00C26704">
      <w:pPr>
        <w:pStyle w:val="a3"/>
        <w:shd w:val="clear" w:color="auto" w:fill="F5F5F5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22"/>
          <w:szCs w:val="22"/>
        </w:rPr>
        <w:t>Помни: </w:t>
      </w:r>
      <w:r w:rsidRPr="00C70E4E">
        <w:rPr>
          <w:rStyle w:val="a5"/>
          <w:rFonts w:ascii="Georgia" w:hAnsi="Georgia"/>
          <w:b/>
          <w:color w:val="000000"/>
          <w:sz w:val="22"/>
          <w:szCs w:val="22"/>
        </w:rPr>
        <w:t>отказываясь принять наркотик, ты спасаешь свою жизнь! Сколько раз отказываешься — столько раз и спасаешь!</w:t>
      </w:r>
    </w:p>
    <w:p w:rsidR="00C26704" w:rsidRDefault="00C26704" w:rsidP="00C26704">
      <w:pPr>
        <w:pStyle w:val="a3"/>
        <w:shd w:val="clear" w:color="auto" w:fill="F5F5F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2"/>
          <w:szCs w:val="22"/>
        </w:rPr>
        <w:t> </w:t>
      </w:r>
    </w:p>
    <w:p w:rsidR="00C26704" w:rsidRDefault="00C26704" w:rsidP="00C26704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26704" w:rsidRDefault="00C26704" w:rsidP="00C26704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26704" w:rsidRDefault="00C26704" w:rsidP="00C26704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26704" w:rsidRDefault="00C26704" w:rsidP="00C26704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26704" w:rsidRDefault="00C26704" w:rsidP="00C26704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686497" w:rsidRDefault="00686497"/>
    <w:sectPr w:rsidR="00686497" w:rsidSect="0068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04"/>
    <w:rsid w:val="00686497"/>
    <w:rsid w:val="00C2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04"/>
  </w:style>
  <w:style w:type="paragraph" w:styleId="1">
    <w:name w:val="heading 1"/>
    <w:basedOn w:val="a"/>
    <w:link w:val="10"/>
    <w:uiPriority w:val="9"/>
    <w:qFormat/>
    <w:rsid w:val="00C2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6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2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704"/>
    <w:rPr>
      <w:b/>
      <w:bCs/>
    </w:rPr>
  </w:style>
  <w:style w:type="character" w:styleId="a5">
    <w:name w:val="Emphasis"/>
    <w:basedOn w:val="a0"/>
    <w:uiPriority w:val="20"/>
    <w:qFormat/>
    <w:rsid w:val="00C2670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2021-03-17T07:57:00Z</dcterms:created>
  <dcterms:modified xsi:type="dcterms:W3CDTF">2021-03-17T07:58:00Z</dcterms:modified>
</cp:coreProperties>
</file>