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A7" w:rsidRPr="003613CF" w:rsidRDefault="003B2FA7" w:rsidP="003B2FA7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13CF">
        <w:rPr>
          <w:rFonts w:ascii="Times New Roman" w:hAnsi="Times New Roman" w:cs="Times New Roman"/>
          <w:b/>
          <w:color w:val="FF0000"/>
          <w:sz w:val="44"/>
          <w:szCs w:val="44"/>
        </w:rPr>
        <w:t>ВНИМАНИЕ!</w:t>
      </w:r>
    </w:p>
    <w:p w:rsidR="003B2FA7" w:rsidRPr="003613CF" w:rsidRDefault="003B2FA7" w:rsidP="003B2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CF">
        <w:rPr>
          <w:rFonts w:ascii="Times New Roman" w:hAnsi="Times New Roman" w:cs="Times New Roman"/>
          <w:b/>
          <w:sz w:val="28"/>
          <w:szCs w:val="28"/>
        </w:rPr>
        <w:t>18 февраля 2016 в МБОУ «</w:t>
      </w:r>
      <w:proofErr w:type="spellStart"/>
      <w:r w:rsidRPr="003613CF">
        <w:rPr>
          <w:rFonts w:ascii="Times New Roman" w:hAnsi="Times New Roman" w:cs="Times New Roman"/>
          <w:b/>
          <w:sz w:val="28"/>
          <w:szCs w:val="28"/>
        </w:rPr>
        <w:t>Новожизненская</w:t>
      </w:r>
      <w:proofErr w:type="spellEnd"/>
      <w:r w:rsidRPr="003613CF">
        <w:rPr>
          <w:rFonts w:ascii="Times New Roman" w:hAnsi="Times New Roman" w:cs="Times New Roman"/>
          <w:b/>
          <w:sz w:val="28"/>
          <w:szCs w:val="28"/>
        </w:rPr>
        <w:t xml:space="preserve"> СШ» проводится</w:t>
      </w:r>
    </w:p>
    <w:p w:rsidR="003B2FA7" w:rsidRPr="003613CF" w:rsidRDefault="003B2FA7" w:rsidP="003B2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CF">
        <w:rPr>
          <w:rFonts w:ascii="Times New Roman" w:hAnsi="Times New Roman" w:cs="Times New Roman"/>
          <w:b/>
          <w:sz w:val="40"/>
          <w:szCs w:val="40"/>
          <w:highlight w:val="yellow"/>
        </w:rPr>
        <w:t>Единый информационный день по вопросам проведения ЕГЭ</w:t>
      </w:r>
      <w:r w:rsidRPr="003613CF">
        <w:rPr>
          <w:rFonts w:ascii="Times New Roman" w:hAnsi="Times New Roman" w:cs="Times New Roman"/>
          <w:b/>
          <w:sz w:val="28"/>
          <w:szCs w:val="28"/>
        </w:rPr>
        <w:t>. Приглашаем выпускников прошлых лет, учащихся 9 и 11 классов, родителей принять участие в следующих мероприятиях:</w:t>
      </w:r>
    </w:p>
    <w:p w:rsidR="003B2FA7" w:rsidRPr="00E93058" w:rsidRDefault="003B2FA7" w:rsidP="003B2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5" w:type="dxa"/>
        <w:tblLook w:val="04A0"/>
      </w:tblPr>
      <w:tblGrid>
        <w:gridCol w:w="756"/>
        <w:gridCol w:w="3888"/>
        <w:gridCol w:w="1105"/>
        <w:gridCol w:w="1727"/>
        <w:gridCol w:w="2299"/>
      </w:tblGrid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класс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Классный час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ЕГЭ»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Классный час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ГЭ»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Молокова Л.А.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3B2FA7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по русскому языку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Молокова Л.А.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3B2FA7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Молокова Л.А.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по русскому языку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Г.А.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:rsidR="003B2FA7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27" w:type="dxa"/>
          </w:tcPr>
          <w:p w:rsidR="003B2FA7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B2FA7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Г.А.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выпускников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Л.Н.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Л.Н.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консультаций для выпускников прошлых лет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Молокова Л.А.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основными документами по порядку  проведения ОГЭ»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-18.50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B2FA7" w:rsidRPr="00E93058" w:rsidTr="007E4865">
        <w:tc>
          <w:tcPr>
            <w:tcW w:w="756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8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документацией по проведению ЕГЭ – 2015»</w:t>
            </w:r>
          </w:p>
        </w:tc>
        <w:tc>
          <w:tcPr>
            <w:tcW w:w="1105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-18.50</w:t>
            </w:r>
          </w:p>
        </w:tc>
        <w:tc>
          <w:tcPr>
            <w:tcW w:w="1727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B2FA7" w:rsidRPr="00E93058" w:rsidRDefault="003B2FA7" w:rsidP="007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3B2FA7" w:rsidRPr="00E93058" w:rsidRDefault="003B2FA7" w:rsidP="003B2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FA7" w:rsidRDefault="003B2FA7" w:rsidP="003B2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FA7" w:rsidRDefault="003B2FA7" w:rsidP="003B2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Молокова Л.А.,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3B2FA7" w:rsidRPr="00133E46" w:rsidRDefault="003B2FA7" w:rsidP="003B2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4-34-79</w:t>
      </w:r>
    </w:p>
    <w:p w:rsidR="003B2FA7" w:rsidRDefault="003B2FA7" w:rsidP="003B2FA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FA7" w:rsidRDefault="003B2FA7" w:rsidP="003B2F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FA7"/>
    <w:rsid w:val="003613CF"/>
    <w:rsid w:val="003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>School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3</cp:revision>
  <dcterms:created xsi:type="dcterms:W3CDTF">2016-02-15T11:01:00Z</dcterms:created>
  <dcterms:modified xsi:type="dcterms:W3CDTF">2016-02-15T11:04:00Z</dcterms:modified>
</cp:coreProperties>
</file>