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C54" w:rsidRDefault="00E73D41" w:rsidP="00844C54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-742950</wp:posOffset>
            </wp:positionH>
            <wp:positionV relativeFrom="paragraph">
              <wp:posOffset>-669925</wp:posOffset>
            </wp:positionV>
            <wp:extent cx="7334250" cy="1037272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C54">
        <w:t>МУНИЦИПАЛЬНОЕ БЮДЖЕТНОЕ ОБЩЕОБРАЗОВАТЕЛЬНОЕ УЧРЕЖДЕНИЕ</w:t>
      </w:r>
    </w:p>
    <w:p w:rsidR="00844C54" w:rsidRDefault="00844C54" w:rsidP="00844C54">
      <w:pPr>
        <w:pBdr>
          <w:bottom w:val="single" w:sz="12" w:space="1" w:color="auto"/>
        </w:pBdr>
        <w:jc w:val="center"/>
      </w:pPr>
      <w:r>
        <w:t>«НОВОЖИЗНЕНСКАЯ СРЕДНЯЯ ШКОЛА»</w:t>
      </w:r>
    </w:p>
    <w:p w:rsidR="00844C54" w:rsidRDefault="00844C54" w:rsidP="00844C54">
      <w:pPr>
        <w:jc w:val="center"/>
        <w:rPr>
          <w:sz w:val="24"/>
          <w:szCs w:val="24"/>
        </w:rPr>
      </w:pPr>
      <w:r>
        <w:rPr>
          <w:sz w:val="24"/>
          <w:szCs w:val="24"/>
        </w:rPr>
        <w:t>Волгоградская область, Городищенский район, п. Областной с/</w:t>
      </w:r>
      <w:proofErr w:type="spellStart"/>
      <w:r>
        <w:rPr>
          <w:sz w:val="24"/>
          <w:szCs w:val="24"/>
        </w:rPr>
        <w:t>х</w:t>
      </w:r>
      <w:proofErr w:type="spellEnd"/>
      <w:r>
        <w:rPr>
          <w:sz w:val="24"/>
          <w:szCs w:val="24"/>
        </w:rPr>
        <w:t xml:space="preserve"> опытной станции </w:t>
      </w:r>
    </w:p>
    <w:p w:rsidR="00844C54" w:rsidRDefault="00844C54" w:rsidP="00844C54">
      <w:pPr>
        <w:jc w:val="right"/>
        <w:rPr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</w:tblBorders>
        <w:tblLook w:val="04A0"/>
      </w:tblPr>
      <w:tblGrid>
        <w:gridCol w:w="3300"/>
        <w:gridCol w:w="3305"/>
        <w:gridCol w:w="3331"/>
      </w:tblGrid>
      <w:tr w:rsidR="00844C54" w:rsidTr="00844C54">
        <w:tc>
          <w:tcPr>
            <w:tcW w:w="3587" w:type="dxa"/>
            <w:hideMark/>
          </w:tcPr>
          <w:p w:rsidR="00844C54" w:rsidRDefault="00844C54">
            <w:pPr>
              <w:spacing w:line="240" w:lineRule="atLeast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</w:rPr>
              <w:t xml:space="preserve">«Рассмотрено»                                    Родительским комитетом          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Протокол  от «__»_____ 2020 г. № ____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                                    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   </w:t>
            </w:r>
          </w:p>
        </w:tc>
        <w:tc>
          <w:tcPr>
            <w:tcW w:w="3587" w:type="dxa"/>
            <w:hideMark/>
          </w:tcPr>
          <w:p w:rsidR="00844C54" w:rsidRDefault="00844C54">
            <w:pPr>
              <w:spacing w:line="240" w:lineRule="atLeast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</w:rPr>
              <w:t xml:space="preserve"> «Согласовано»                                                          </w:t>
            </w:r>
          </w:p>
          <w:p w:rsidR="00844C54" w:rsidRDefault="00844C54">
            <w:pPr>
              <w:spacing w:line="240" w:lineRule="atLeas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Управляющим советом                                                 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Протокол от «__»_____ 2020 г. № ____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                                    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   </w:t>
            </w:r>
          </w:p>
        </w:tc>
        <w:tc>
          <w:tcPr>
            <w:tcW w:w="3587" w:type="dxa"/>
          </w:tcPr>
          <w:p w:rsidR="00844C54" w:rsidRDefault="00844C54">
            <w:pPr>
              <w:spacing w:line="240" w:lineRule="atLeast"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</w:rPr>
              <w:t xml:space="preserve"> «Утверждено»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Директор школы</w:t>
            </w:r>
          </w:p>
          <w:p w:rsidR="00844C54" w:rsidRDefault="00844C54">
            <w:pPr>
              <w:pStyle w:val="a8"/>
              <w:spacing w:line="240" w:lineRule="atLeast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_________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Е.Н.Шестеренко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                                                     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   Приказ 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от «__»_____ 2020 г. № ____</w:t>
            </w:r>
          </w:p>
          <w:p w:rsidR="00844C54" w:rsidRDefault="00844C54">
            <w:pPr>
              <w:spacing w:line="276" w:lineRule="auto"/>
              <w:jc w:val="center"/>
              <w:rPr>
                <w:b/>
                <w:sz w:val="24"/>
                <w:szCs w:val="24"/>
                <w:lang w:eastAsia="en-US"/>
              </w:rPr>
            </w:pPr>
          </w:p>
        </w:tc>
      </w:tr>
    </w:tbl>
    <w:p w:rsidR="00DA555E" w:rsidRPr="001A603A" w:rsidRDefault="001A603A" w:rsidP="00DA555E">
      <w:pPr>
        <w:jc w:val="center"/>
        <w:rPr>
          <w:b/>
          <w:noProof/>
          <w:sz w:val="28"/>
          <w:szCs w:val="28"/>
        </w:rPr>
      </w:pPr>
      <w:r w:rsidRPr="001A603A">
        <w:rPr>
          <w:b/>
          <w:noProof/>
          <w:sz w:val="28"/>
          <w:szCs w:val="28"/>
        </w:rPr>
        <w:t>П</w:t>
      </w:r>
      <w:r w:rsidR="00DA555E" w:rsidRPr="001A603A">
        <w:rPr>
          <w:b/>
          <w:noProof/>
          <w:sz w:val="28"/>
          <w:szCs w:val="28"/>
        </w:rPr>
        <w:t>оложение</w:t>
      </w:r>
    </w:p>
    <w:p w:rsidR="00D7075E" w:rsidRDefault="00DA555E" w:rsidP="00DA555E">
      <w:pPr>
        <w:jc w:val="center"/>
        <w:rPr>
          <w:b/>
          <w:noProof/>
          <w:sz w:val="28"/>
          <w:szCs w:val="28"/>
        </w:rPr>
      </w:pPr>
      <w:r w:rsidRPr="001A603A">
        <w:rPr>
          <w:b/>
          <w:noProof/>
          <w:sz w:val="28"/>
          <w:szCs w:val="28"/>
        </w:rPr>
        <w:t xml:space="preserve">о порядке доступа законных представителей </w:t>
      </w:r>
      <w:r w:rsidR="00D7075E">
        <w:rPr>
          <w:b/>
          <w:noProof/>
          <w:sz w:val="28"/>
          <w:szCs w:val="28"/>
        </w:rPr>
        <w:t xml:space="preserve">обучающихся </w:t>
      </w:r>
    </w:p>
    <w:p w:rsidR="00594D35" w:rsidRPr="001A603A" w:rsidRDefault="00DA555E" w:rsidP="00DA555E">
      <w:pPr>
        <w:jc w:val="center"/>
        <w:rPr>
          <w:b/>
          <w:noProof/>
          <w:sz w:val="28"/>
          <w:szCs w:val="28"/>
        </w:rPr>
      </w:pPr>
      <w:r w:rsidRPr="001A603A">
        <w:rPr>
          <w:b/>
          <w:noProof/>
          <w:sz w:val="28"/>
          <w:szCs w:val="28"/>
        </w:rPr>
        <w:t>в школьную столовую.</w:t>
      </w:r>
    </w:p>
    <w:p w:rsidR="00DA555E" w:rsidRPr="00DA555E" w:rsidRDefault="00DA555E" w:rsidP="00DA555E">
      <w:pPr>
        <w:jc w:val="center"/>
        <w:rPr>
          <w:b/>
          <w:noProof/>
          <w:sz w:val="28"/>
          <w:szCs w:val="28"/>
        </w:rPr>
      </w:pPr>
    </w:p>
    <w:p w:rsidR="00205F6D" w:rsidRPr="001A603A" w:rsidRDefault="00205F6D" w:rsidP="001A603A">
      <w:pPr>
        <w:numPr>
          <w:ilvl w:val="0"/>
          <w:numId w:val="1"/>
        </w:numPr>
        <w:tabs>
          <w:tab w:val="left" w:pos="3900"/>
        </w:tabs>
        <w:ind w:left="3900" w:hanging="279"/>
        <w:rPr>
          <w:rFonts w:eastAsia="Times New Roman"/>
          <w:b/>
          <w:bCs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Общие положения</w:t>
      </w:r>
    </w:p>
    <w:p w:rsidR="00205F6D" w:rsidRPr="001A603A" w:rsidRDefault="00205F6D" w:rsidP="001A603A">
      <w:pPr>
        <w:pStyle w:val="a6"/>
        <w:numPr>
          <w:ilvl w:val="1"/>
          <w:numId w:val="11"/>
        </w:numPr>
        <w:spacing w:line="274" w:lineRule="auto"/>
        <w:ind w:left="0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Положение о порядке доступа законных представителей обучающихся в обеденный зал  МБОУ «Новожизненская СШ» (далее - Положение) разработано в соответствии с законами и иными нормативными правовыми актами Российской Федерации, Волгоградской  области, локальным актом образовательной организации.</w:t>
      </w:r>
    </w:p>
    <w:p w:rsidR="00205F6D" w:rsidRPr="001A603A" w:rsidRDefault="00205F6D" w:rsidP="001A603A">
      <w:pPr>
        <w:spacing w:line="20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1.2. </w:t>
      </w:r>
      <w:r w:rsidRPr="001A603A">
        <w:rPr>
          <w:rFonts w:eastAsia="Times New Roman"/>
          <w:sz w:val="24"/>
          <w:szCs w:val="24"/>
        </w:rPr>
        <w:t>Положение разработано с целью соблюдения прав и интересов обучающихся и их законных представителей в области организации питания.</w:t>
      </w:r>
    </w:p>
    <w:p w:rsidR="00205F6D" w:rsidRPr="001A603A" w:rsidRDefault="00205F6D" w:rsidP="001A603A">
      <w:pPr>
        <w:spacing w:line="23" w:lineRule="exact"/>
        <w:rPr>
          <w:sz w:val="24"/>
          <w:szCs w:val="24"/>
        </w:rPr>
      </w:pPr>
    </w:p>
    <w:p w:rsidR="00205F6D" w:rsidRPr="001A603A" w:rsidRDefault="00205F6D" w:rsidP="001A603A">
      <w:pPr>
        <w:spacing w:line="264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1.3. </w:t>
      </w:r>
      <w:r w:rsidRPr="001A603A">
        <w:rPr>
          <w:rFonts w:eastAsia="Times New Roman"/>
          <w:sz w:val="24"/>
          <w:szCs w:val="24"/>
        </w:rPr>
        <w:t xml:space="preserve">Основными целями посещения обеденного зала школы законными представителями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являются:</w:t>
      </w:r>
    </w:p>
    <w:p w:rsidR="00205F6D" w:rsidRPr="001A603A" w:rsidRDefault="00205F6D" w:rsidP="001A603A">
      <w:pPr>
        <w:spacing w:line="51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1"/>
          <w:numId w:val="2"/>
        </w:numPr>
        <w:tabs>
          <w:tab w:val="left" w:pos="1677"/>
        </w:tabs>
        <w:spacing w:line="248" w:lineRule="auto"/>
        <w:ind w:firstLine="720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обеспечение родительского контроля в области организации питания через их информирование об условиях питания обучающихся;</w:t>
      </w:r>
    </w:p>
    <w:p w:rsidR="00205F6D" w:rsidRPr="001A603A" w:rsidRDefault="00205F6D" w:rsidP="001A603A">
      <w:pPr>
        <w:spacing w:line="76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1"/>
          <w:numId w:val="2"/>
        </w:numPr>
        <w:tabs>
          <w:tab w:val="left" w:pos="1677"/>
        </w:tabs>
        <w:spacing w:line="248" w:lineRule="auto"/>
        <w:ind w:firstLine="720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 xml:space="preserve">взаимодействие с законными представителями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в области организации питания;</w:t>
      </w:r>
    </w:p>
    <w:p w:rsidR="00205F6D" w:rsidRPr="001A603A" w:rsidRDefault="00205F6D" w:rsidP="001A603A">
      <w:pPr>
        <w:spacing w:line="71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1"/>
          <w:numId w:val="2"/>
        </w:numPr>
        <w:tabs>
          <w:tab w:val="left" w:pos="1677"/>
        </w:tabs>
        <w:spacing w:line="248" w:lineRule="auto"/>
        <w:ind w:firstLine="720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повышение эффективности организации школьного питания.</w:t>
      </w:r>
    </w:p>
    <w:p w:rsidR="00205F6D" w:rsidRPr="001A603A" w:rsidRDefault="00205F6D" w:rsidP="001A603A">
      <w:pPr>
        <w:spacing w:line="52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73" w:lineRule="auto"/>
        <w:ind w:firstLine="72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1.4. </w:t>
      </w:r>
      <w:r w:rsidRPr="001A603A">
        <w:rPr>
          <w:rFonts w:eastAsia="Times New Roman"/>
          <w:sz w:val="24"/>
          <w:szCs w:val="24"/>
        </w:rPr>
        <w:t>Положение устанавливает порядок посещения школьной столовой  и его оформления законными представителями обучающихся, а также права законных представителей в рамках посещения объекта общественно питания.</w:t>
      </w:r>
    </w:p>
    <w:p w:rsidR="00205F6D" w:rsidRPr="001A603A" w:rsidRDefault="00205F6D" w:rsidP="001A603A">
      <w:pPr>
        <w:spacing w:line="21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72" w:lineRule="auto"/>
        <w:ind w:firstLine="72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1.5. </w:t>
      </w:r>
      <w:r w:rsidRPr="001A603A">
        <w:rPr>
          <w:rFonts w:eastAsia="Times New Roman"/>
          <w:sz w:val="24"/>
          <w:szCs w:val="24"/>
        </w:rPr>
        <w:t xml:space="preserve">Законные представители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при посещении школьной столовой руководствуются применимыми законами и иными нормативными правовыми актами Российской Федерации, а также Положением и иными локальными нормативными актами образовательной организации.</w:t>
      </w:r>
    </w:p>
    <w:p w:rsidR="00205F6D" w:rsidRPr="001A603A" w:rsidRDefault="00205F6D" w:rsidP="001A603A">
      <w:pPr>
        <w:spacing w:line="26" w:lineRule="exact"/>
        <w:rPr>
          <w:rFonts w:eastAsia="Times New Roman"/>
          <w:sz w:val="24"/>
          <w:szCs w:val="24"/>
        </w:rPr>
      </w:pPr>
    </w:p>
    <w:p w:rsidR="00205F6D" w:rsidRPr="001A603A" w:rsidRDefault="00205F6D" w:rsidP="001A603A">
      <w:pPr>
        <w:tabs>
          <w:tab w:val="left" w:pos="2940"/>
        </w:tabs>
        <w:rPr>
          <w:rFonts w:eastAsia="Times New Roman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1.6. </w:t>
      </w:r>
      <w:r w:rsidRPr="001A603A">
        <w:rPr>
          <w:rFonts w:eastAsia="Times New Roman"/>
          <w:sz w:val="24"/>
          <w:szCs w:val="24"/>
        </w:rPr>
        <w:t xml:space="preserve">Законные представители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при школьной столовой должны действовать добросовестно, не должны нарушать и вмешиваться в процесс питания и не должны допускать неуважительного отношения к сотрудникам школы, сотрудникам организации общественного питания, обучающимся и посетителям образовательной организации.</w:t>
      </w:r>
    </w:p>
    <w:p w:rsidR="00205F6D" w:rsidRPr="001A603A" w:rsidRDefault="00205F6D" w:rsidP="001A603A">
      <w:pPr>
        <w:tabs>
          <w:tab w:val="left" w:pos="2940"/>
        </w:tabs>
        <w:rPr>
          <w:rFonts w:eastAsia="Times New Roman"/>
          <w:sz w:val="24"/>
          <w:szCs w:val="24"/>
        </w:rPr>
      </w:pPr>
    </w:p>
    <w:p w:rsidR="00205F6D" w:rsidRPr="001A603A" w:rsidRDefault="001A603A" w:rsidP="001A603A">
      <w:pPr>
        <w:tabs>
          <w:tab w:val="left" w:pos="2940"/>
        </w:tabs>
        <w:jc w:val="center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2. </w:t>
      </w:r>
      <w:r w:rsidR="00205F6D" w:rsidRPr="001A603A">
        <w:rPr>
          <w:rFonts w:eastAsia="Times New Roman"/>
          <w:b/>
          <w:bCs/>
          <w:sz w:val="24"/>
          <w:szCs w:val="24"/>
        </w:rPr>
        <w:t>Организация и оформление посещения</w:t>
      </w:r>
    </w:p>
    <w:p w:rsidR="00205F6D" w:rsidRPr="001A603A" w:rsidRDefault="00205F6D" w:rsidP="001A603A">
      <w:pPr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2.1. </w:t>
      </w:r>
      <w:r w:rsidRPr="001A603A">
        <w:rPr>
          <w:rFonts w:eastAsia="Times New Roman"/>
          <w:sz w:val="24"/>
          <w:szCs w:val="24"/>
        </w:rPr>
        <w:t xml:space="preserve">Законные представители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посещают организацию</w:t>
      </w:r>
      <w:r w:rsid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общественного питания в установленном Положением порядке и в соответствии с Графиком посещения организации общественного питания (Приложение № 1).</w:t>
      </w:r>
    </w:p>
    <w:p w:rsidR="00205F6D" w:rsidRPr="001A603A" w:rsidRDefault="00205F6D" w:rsidP="001A603A">
      <w:pPr>
        <w:spacing w:line="25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3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2.2. </w:t>
      </w:r>
      <w:r w:rsidRPr="001A603A">
        <w:rPr>
          <w:rFonts w:eastAsia="Times New Roman"/>
          <w:sz w:val="24"/>
          <w:szCs w:val="24"/>
        </w:rPr>
        <w:t>Посещение организации общественного питания осуществляется</w:t>
      </w:r>
      <w:r w:rsidR="00DA555E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законными представителями в любой учебный день и во время работы организации общественного питания (на переменах во время реализации обучающимся горячих блюд по основному меню и ассортимента дополнительного питания).</w:t>
      </w:r>
    </w:p>
    <w:p w:rsidR="00205F6D" w:rsidRPr="001A603A" w:rsidRDefault="00205F6D" w:rsidP="001A603A">
      <w:pPr>
        <w:spacing w:line="22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4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lastRenderedPageBreak/>
        <w:t xml:space="preserve">2.3. </w:t>
      </w:r>
      <w:r w:rsidRPr="001A603A">
        <w:rPr>
          <w:rFonts w:eastAsia="Times New Roman"/>
          <w:sz w:val="24"/>
          <w:szCs w:val="24"/>
        </w:rPr>
        <w:t>В течени</w:t>
      </w:r>
      <w:proofErr w:type="gramStart"/>
      <w:r w:rsidRPr="001A603A">
        <w:rPr>
          <w:rFonts w:eastAsia="Times New Roman"/>
          <w:sz w:val="24"/>
          <w:szCs w:val="24"/>
        </w:rPr>
        <w:t>и</w:t>
      </w:r>
      <w:proofErr w:type="gramEnd"/>
      <w:r w:rsidRPr="001A603A">
        <w:rPr>
          <w:rFonts w:eastAsia="Times New Roman"/>
          <w:sz w:val="24"/>
          <w:szCs w:val="24"/>
        </w:rPr>
        <w:t xml:space="preserve"> одной смены питания каждого учебного дня организацию общественного питания могут посетить не более трех посетителей (законных представителей обучающихся). При этом от одного класса (на 1 перемене) посетить организацию общественного питания может только 1 законный представитель. </w:t>
      </w:r>
      <w:proofErr w:type="gramStart"/>
      <w:r w:rsidRPr="001A603A">
        <w:rPr>
          <w:rFonts w:eastAsia="Times New Roman"/>
          <w:sz w:val="24"/>
          <w:szCs w:val="24"/>
        </w:rPr>
        <w:t>Законные представители обучающихся из разных классов могут посетить организацию общественного питания как на одной, так и на разных переменах.</w:t>
      </w:r>
      <w:r w:rsidRPr="001A603A">
        <w:rPr>
          <w:sz w:val="24"/>
          <w:szCs w:val="24"/>
        </w:rPr>
        <w:t xml:space="preserve"> </w:t>
      </w:r>
      <w:proofErr w:type="gramEnd"/>
    </w:p>
    <w:p w:rsidR="00205F6D" w:rsidRPr="001A603A" w:rsidRDefault="00205F6D" w:rsidP="001A603A">
      <w:pPr>
        <w:spacing w:line="20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3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2.4. </w:t>
      </w:r>
      <w:r w:rsidRPr="001A603A">
        <w:rPr>
          <w:rFonts w:eastAsia="Times New Roman"/>
          <w:sz w:val="24"/>
          <w:szCs w:val="24"/>
        </w:rPr>
        <w:t xml:space="preserve">Законные представители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информируются о времени отпуска горячего питания по классам и имеют право выбрать для посещения как перемену, на которой организовано горячее питание для его ребенка, так и любую иную перемену, во время которой осуществляется отпуск горячего питания или ассортимента дополнительной продукции.</w:t>
      </w:r>
    </w:p>
    <w:p w:rsidR="00205F6D" w:rsidRPr="001A603A" w:rsidRDefault="00205F6D" w:rsidP="001A603A">
      <w:pPr>
        <w:spacing w:line="22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2.5. </w:t>
      </w:r>
      <w:r w:rsidRPr="001A603A">
        <w:rPr>
          <w:rFonts w:eastAsia="Times New Roman"/>
          <w:sz w:val="24"/>
          <w:szCs w:val="24"/>
        </w:rPr>
        <w:t>График посещения организации общественного питания</w:t>
      </w:r>
      <w:r w:rsidR="00DA555E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формируется и заполняется на каждый учебный день месяца на основании заявок, поступивших от законных представителей обучающихся и согласованных уполномоченным лицом образовательной организации.</w:t>
      </w:r>
    </w:p>
    <w:p w:rsidR="00205F6D" w:rsidRPr="001A603A" w:rsidRDefault="00205F6D" w:rsidP="001A603A">
      <w:pPr>
        <w:spacing w:line="25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2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2.6. </w:t>
      </w:r>
      <w:r w:rsidRPr="001A603A">
        <w:rPr>
          <w:rFonts w:eastAsia="Times New Roman"/>
          <w:sz w:val="24"/>
          <w:szCs w:val="24"/>
        </w:rPr>
        <w:t xml:space="preserve">Сведения о поступившей заявке на посещение заносятся </w:t>
      </w:r>
      <w:proofErr w:type="spellStart"/>
      <w:r w:rsidRPr="001A603A">
        <w:rPr>
          <w:rFonts w:eastAsia="Times New Roman"/>
          <w:sz w:val="24"/>
          <w:szCs w:val="24"/>
        </w:rPr>
        <w:t>вЖурнал</w:t>
      </w:r>
      <w:proofErr w:type="spellEnd"/>
      <w:r w:rsidRPr="001A603A">
        <w:rPr>
          <w:rFonts w:eastAsia="Times New Roman"/>
          <w:sz w:val="24"/>
          <w:szCs w:val="24"/>
        </w:rPr>
        <w:t xml:space="preserve"> заявок на посещение организации питания (Приложение № 2), который должен быть прошит, пронумерован и скреплен печатью и подписью директора образовательной организации.</w:t>
      </w:r>
    </w:p>
    <w:p w:rsidR="00205F6D" w:rsidRPr="001A603A" w:rsidRDefault="00205F6D" w:rsidP="001A603A">
      <w:pPr>
        <w:spacing w:line="24" w:lineRule="exact"/>
        <w:rPr>
          <w:sz w:val="24"/>
          <w:szCs w:val="24"/>
        </w:rPr>
      </w:pPr>
    </w:p>
    <w:p w:rsidR="00205F6D" w:rsidRPr="001A603A" w:rsidRDefault="00205F6D" w:rsidP="001A603A">
      <w:pPr>
        <w:spacing w:line="263" w:lineRule="auto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2.7. </w:t>
      </w:r>
      <w:r w:rsidRPr="001A603A">
        <w:rPr>
          <w:rFonts w:eastAsia="Times New Roman"/>
          <w:sz w:val="24"/>
          <w:szCs w:val="24"/>
        </w:rPr>
        <w:t>Заявка на посещение организации общественного питания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подается непосредственно в образовательную организацию не позднее 1 суток до предполагаемого дня и времени посещения организации общественного питания. Посещение на основании заявки поданной в более поздний срок возможно по согласованию с администрацией образовательной организации.</w:t>
      </w:r>
    </w:p>
    <w:p w:rsidR="00205F6D" w:rsidRPr="001A603A" w:rsidRDefault="00205F6D" w:rsidP="001A603A">
      <w:pPr>
        <w:spacing w:line="38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2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2.8. </w:t>
      </w:r>
      <w:proofErr w:type="gramStart"/>
      <w:r w:rsidRPr="001A603A">
        <w:rPr>
          <w:rFonts w:eastAsia="Times New Roman"/>
          <w:sz w:val="24"/>
          <w:szCs w:val="24"/>
        </w:rPr>
        <w:t>Заявка на посещение организации общественного питания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подается на имя директора образовательной организации и может быть сделана как в устной, так и в письменной, в том числе электронной, форме.</w:t>
      </w:r>
      <w:proofErr w:type="gramEnd"/>
      <w:r w:rsidRPr="001A603A">
        <w:rPr>
          <w:rFonts w:eastAsia="Times New Roman"/>
          <w:sz w:val="24"/>
          <w:szCs w:val="24"/>
        </w:rPr>
        <w:t xml:space="preserve"> Письменные заявки прикладываются к Журналу заявок на посещение организации питания.</w:t>
      </w:r>
    </w:p>
    <w:p w:rsidR="00205F6D" w:rsidRPr="001A603A" w:rsidRDefault="00205F6D" w:rsidP="001A603A">
      <w:pPr>
        <w:spacing w:line="8" w:lineRule="exact"/>
        <w:rPr>
          <w:sz w:val="24"/>
          <w:szCs w:val="24"/>
        </w:rPr>
      </w:pPr>
    </w:p>
    <w:p w:rsidR="00205F6D" w:rsidRPr="001A603A" w:rsidRDefault="00205F6D" w:rsidP="001A603A">
      <w:pPr>
        <w:tabs>
          <w:tab w:val="left" w:pos="1720"/>
        </w:tabs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2.9.</w:t>
      </w:r>
      <w:r w:rsidRPr="001A603A">
        <w:rPr>
          <w:sz w:val="24"/>
          <w:szCs w:val="24"/>
        </w:rPr>
        <w:tab/>
      </w:r>
      <w:r w:rsidRPr="001A603A">
        <w:rPr>
          <w:rFonts w:eastAsia="Times New Roman"/>
          <w:sz w:val="24"/>
          <w:szCs w:val="24"/>
        </w:rPr>
        <w:t>Заявка должна содержать сведения о:</w:t>
      </w:r>
    </w:p>
    <w:p w:rsidR="00205F6D" w:rsidRPr="001A603A" w:rsidRDefault="00205F6D" w:rsidP="001A603A">
      <w:pPr>
        <w:spacing w:line="46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4"/>
        </w:numPr>
        <w:tabs>
          <w:tab w:val="left" w:pos="1680"/>
        </w:tabs>
        <w:ind w:hanging="709"/>
        <w:rPr>
          <w:rFonts w:ascii="Symbol" w:eastAsia="Symbol" w:hAnsi="Symbol" w:cs="Symbol"/>
          <w:sz w:val="24"/>
          <w:szCs w:val="24"/>
        </w:rPr>
      </w:pPr>
      <w:proofErr w:type="gramStart"/>
      <w:r w:rsidRPr="001A603A">
        <w:rPr>
          <w:rFonts w:eastAsia="Times New Roman"/>
          <w:sz w:val="24"/>
          <w:szCs w:val="24"/>
        </w:rPr>
        <w:t>желаемом</w:t>
      </w:r>
      <w:proofErr w:type="gramEnd"/>
      <w:r w:rsidRPr="001A603A">
        <w:rPr>
          <w:rFonts w:eastAsia="Times New Roman"/>
          <w:sz w:val="24"/>
          <w:szCs w:val="24"/>
        </w:rPr>
        <w:t xml:space="preserve"> времени посещения (день и конкретная перемена);</w:t>
      </w:r>
    </w:p>
    <w:p w:rsidR="00205F6D" w:rsidRPr="001A603A" w:rsidRDefault="00205F6D" w:rsidP="001A603A">
      <w:pPr>
        <w:spacing w:line="50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4"/>
        </w:numPr>
        <w:tabs>
          <w:tab w:val="left" w:pos="1740"/>
        </w:tabs>
        <w:ind w:hanging="76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ФИО законного представителя;</w:t>
      </w:r>
    </w:p>
    <w:p w:rsidR="00205F6D" w:rsidRPr="001A603A" w:rsidRDefault="00205F6D" w:rsidP="001A603A">
      <w:pPr>
        <w:spacing w:line="45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4"/>
        </w:numPr>
        <w:tabs>
          <w:tab w:val="left" w:pos="1680"/>
        </w:tabs>
        <w:ind w:hanging="70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 xml:space="preserve">контактном </w:t>
      </w:r>
      <w:proofErr w:type="gramStart"/>
      <w:r w:rsidRPr="001A603A">
        <w:rPr>
          <w:rFonts w:eastAsia="Times New Roman"/>
          <w:sz w:val="24"/>
          <w:szCs w:val="24"/>
        </w:rPr>
        <w:t>номере</w:t>
      </w:r>
      <w:proofErr w:type="gramEnd"/>
      <w:r w:rsidRPr="001A603A">
        <w:rPr>
          <w:rFonts w:eastAsia="Times New Roman"/>
          <w:sz w:val="24"/>
          <w:szCs w:val="24"/>
        </w:rPr>
        <w:t xml:space="preserve"> телефона законного представителя;</w:t>
      </w:r>
    </w:p>
    <w:p w:rsidR="00205F6D" w:rsidRPr="001A603A" w:rsidRDefault="00205F6D" w:rsidP="001A603A">
      <w:pPr>
        <w:spacing w:line="82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4"/>
        </w:numPr>
        <w:tabs>
          <w:tab w:val="left" w:pos="1677"/>
        </w:tabs>
        <w:spacing w:line="252" w:lineRule="auto"/>
        <w:ind w:firstLine="711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ФИО и класс обучающегося, в интересах которого действует законный представитель.</w:t>
      </w:r>
    </w:p>
    <w:p w:rsidR="00205F6D" w:rsidRPr="001A603A" w:rsidRDefault="00205F6D" w:rsidP="001A603A">
      <w:pPr>
        <w:spacing w:line="46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69" w:lineRule="auto"/>
        <w:ind w:firstLine="72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2.10. </w:t>
      </w:r>
      <w:r w:rsidRPr="001A603A">
        <w:rPr>
          <w:rFonts w:eastAsia="Times New Roman"/>
          <w:sz w:val="24"/>
          <w:szCs w:val="24"/>
        </w:rPr>
        <w:t>Заявка должна быть рассмотрена или директором или иным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уполномоченным лицом образовательной организации не позднее одних суток с момента ее поступления.</w:t>
      </w:r>
    </w:p>
    <w:p w:rsidR="00205F6D" w:rsidRPr="001A603A" w:rsidRDefault="00205F6D" w:rsidP="001A603A">
      <w:pPr>
        <w:spacing w:line="26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74" w:lineRule="auto"/>
        <w:ind w:firstLine="72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2.11. </w:t>
      </w:r>
      <w:r w:rsidRPr="001A603A">
        <w:rPr>
          <w:rFonts w:eastAsia="Times New Roman"/>
          <w:sz w:val="24"/>
          <w:szCs w:val="24"/>
        </w:rPr>
        <w:t>Результат рассмотрения заявки незамедлительн</w:t>
      </w:r>
      <w:proofErr w:type="gramStart"/>
      <w:r w:rsidRPr="001A603A">
        <w:rPr>
          <w:rFonts w:eastAsia="Times New Roman"/>
          <w:sz w:val="24"/>
          <w:szCs w:val="24"/>
        </w:rPr>
        <w:t>о(</w:t>
      </w:r>
      <w:proofErr w:type="gramEnd"/>
      <w:r w:rsidRPr="001A603A">
        <w:rPr>
          <w:rFonts w:eastAsia="Times New Roman"/>
          <w:sz w:val="24"/>
          <w:szCs w:val="24"/>
        </w:rPr>
        <w:t>при наличии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 xml:space="preserve">технической возможности для связи) доводится до сведения законного представителя по указанному им контактному номеру телефона. </w:t>
      </w:r>
      <w:proofErr w:type="gramStart"/>
      <w:r w:rsidRPr="001A603A">
        <w:rPr>
          <w:rFonts w:eastAsia="Times New Roman"/>
          <w:sz w:val="24"/>
          <w:szCs w:val="24"/>
        </w:rPr>
        <w:t>В случае невозможности посещения организации общественного питания в указанное законным представителем в заявке время (не выполняются предусмотренные п.п. 2.2., 2.3.</w:t>
      </w:r>
      <w:proofErr w:type="gramEnd"/>
      <w:r w:rsidRPr="001A603A">
        <w:rPr>
          <w:rFonts w:eastAsia="Times New Roman"/>
          <w:sz w:val="24"/>
          <w:szCs w:val="24"/>
        </w:rPr>
        <w:t xml:space="preserve"> </w:t>
      </w:r>
      <w:proofErr w:type="gramStart"/>
      <w:r w:rsidRPr="001A603A">
        <w:rPr>
          <w:rFonts w:eastAsia="Times New Roman"/>
          <w:sz w:val="24"/>
          <w:szCs w:val="24"/>
        </w:rPr>
        <w:t>Положения правила посещения), сотрудник образовательной организации уведомляет законного представителя о ближайшем возможном для посещения времени.</w:t>
      </w:r>
      <w:proofErr w:type="gramEnd"/>
      <w:r w:rsidRPr="001A603A">
        <w:rPr>
          <w:rFonts w:eastAsia="Times New Roman"/>
          <w:sz w:val="24"/>
          <w:szCs w:val="24"/>
        </w:rPr>
        <w:t xml:space="preserve"> Новое время посещения может быть согласовано законным представителем письменно или устно.</w:t>
      </w:r>
    </w:p>
    <w:p w:rsidR="00205F6D" w:rsidRPr="001A603A" w:rsidRDefault="00205F6D" w:rsidP="001A603A">
      <w:pPr>
        <w:spacing w:line="23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2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2.12. </w:t>
      </w:r>
      <w:r w:rsidRPr="001A603A">
        <w:rPr>
          <w:rFonts w:eastAsia="Times New Roman"/>
          <w:sz w:val="24"/>
          <w:szCs w:val="24"/>
        </w:rPr>
        <w:t xml:space="preserve">Результат рассмотрения </w:t>
      </w:r>
      <w:proofErr w:type="spellStart"/>
      <w:r w:rsidRPr="001A603A">
        <w:rPr>
          <w:rFonts w:eastAsia="Times New Roman"/>
          <w:sz w:val="24"/>
          <w:szCs w:val="24"/>
        </w:rPr>
        <w:t>заявки</w:t>
      </w:r>
      <w:proofErr w:type="gramStart"/>
      <w:r w:rsidRPr="001A603A">
        <w:rPr>
          <w:rFonts w:eastAsia="Times New Roman"/>
          <w:sz w:val="24"/>
          <w:szCs w:val="24"/>
        </w:rPr>
        <w:t>,в</w:t>
      </w:r>
      <w:proofErr w:type="gramEnd"/>
      <w:r w:rsidRPr="001A603A">
        <w:rPr>
          <w:rFonts w:eastAsia="Times New Roman"/>
          <w:sz w:val="24"/>
          <w:szCs w:val="24"/>
        </w:rPr>
        <w:t>ремя</w:t>
      </w:r>
      <w:proofErr w:type="spellEnd"/>
      <w:r w:rsidRPr="001A603A">
        <w:rPr>
          <w:rFonts w:eastAsia="Times New Roman"/>
          <w:sz w:val="24"/>
          <w:szCs w:val="24"/>
        </w:rPr>
        <w:t xml:space="preserve"> посещения в случае </w:t>
      </w:r>
      <w:proofErr w:type="spellStart"/>
      <w:r w:rsidRPr="001A603A">
        <w:rPr>
          <w:rFonts w:eastAsia="Times New Roman"/>
          <w:sz w:val="24"/>
          <w:szCs w:val="24"/>
        </w:rPr>
        <w:t>егосогласования</w:t>
      </w:r>
      <w:proofErr w:type="spellEnd"/>
      <w:r w:rsidRPr="001A603A">
        <w:rPr>
          <w:rFonts w:eastAsia="Times New Roman"/>
          <w:sz w:val="24"/>
          <w:szCs w:val="24"/>
        </w:rPr>
        <w:t>, отражаются в Журнале заявок на посещение организации питания.</w:t>
      </w:r>
    </w:p>
    <w:p w:rsidR="00205F6D" w:rsidRPr="001A603A" w:rsidRDefault="00205F6D" w:rsidP="001A603A">
      <w:pPr>
        <w:spacing w:line="23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63" w:lineRule="auto"/>
        <w:ind w:firstLine="721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lastRenderedPageBreak/>
        <w:t xml:space="preserve">2.13. </w:t>
      </w:r>
      <w:r w:rsidRPr="001A603A">
        <w:rPr>
          <w:rFonts w:eastAsia="Times New Roman"/>
          <w:sz w:val="24"/>
          <w:szCs w:val="24"/>
        </w:rPr>
        <w:t xml:space="preserve">График посещения организации общественного </w:t>
      </w:r>
      <w:proofErr w:type="spellStart"/>
      <w:r w:rsidRPr="001A603A">
        <w:rPr>
          <w:rFonts w:eastAsia="Times New Roman"/>
          <w:sz w:val="24"/>
          <w:szCs w:val="24"/>
        </w:rPr>
        <w:t>питаниязаполняется</w:t>
      </w:r>
      <w:proofErr w:type="spellEnd"/>
      <w:r w:rsidRPr="001A603A">
        <w:rPr>
          <w:rFonts w:eastAsia="Times New Roman"/>
          <w:sz w:val="24"/>
          <w:szCs w:val="24"/>
        </w:rPr>
        <w:t xml:space="preserve"> на основании согласованных заявок.</w:t>
      </w:r>
    </w:p>
    <w:p w:rsidR="00205F6D" w:rsidRPr="001A603A" w:rsidRDefault="00205F6D" w:rsidP="001A603A">
      <w:pPr>
        <w:spacing w:line="18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1A603A" w:rsidP="001A603A">
      <w:pPr>
        <w:rPr>
          <w:rFonts w:ascii="Symbol" w:eastAsia="Symbol" w:hAnsi="Symbol" w:cs="Symbol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 xml:space="preserve">             </w:t>
      </w:r>
      <w:r w:rsidR="00205F6D" w:rsidRPr="001A603A">
        <w:rPr>
          <w:rFonts w:eastAsia="Times New Roman"/>
          <w:b/>
          <w:bCs/>
          <w:sz w:val="24"/>
          <w:szCs w:val="24"/>
        </w:rPr>
        <w:t xml:space="preserve">2.14. </w:t>
      </w:r>
      <w:r w:rsidR="00205F6D" w:rsidRPr="001A603A">
        <w:rPr>
          <w:rFonts w:eastAsia="Times New Roman"/>
          <w:sz w:val="24"/>
          <w:szCs w:val="24"/>
        </w:rPr>
        <w:t xml:space="preserve">Посещение организации общественного питания </w:t>
      </w:r>
      <w:proofErr w:type="gramStart"/>
      <w:r w:rsidR="00205F6D" w:rsidRPr="001A603A">
        <w:rPr>
          <w:rFonts w:eastAsia="Times New Roman"/>
          <w:sz w:val="24"/>
          <w:szCs w:val="24"/>
        </w:rPr>
        <w:t>в</w:t>
      </w:r>
      <w:proofErr w:type="gramEnd"/>
      <w:r w:rsidR="00205F6D" w:rsidRPr="001A603A">
        <w:rPr>
          <w:rFonts w:eastAsia="Times New Roman"/>
          <w:sz w:val="24"/>
          <w:szCs w:val="24"/>
        </w:rPr>
        <w:t xml:space="preserve"> согласованное</w:t>
      </w:r>
    </w:p>
    <w:p w:rsidR="00205F6D" w:rsidRPr="001A603A" w:rsidRDefault="00205F6D" w:rsidP="001A603A">
      <w:pPr>
        <w:spacing w:line="63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63" w:lineRule="auto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время осуществляется законным представителем самостоятельно. Сопровождающий из числа сотрудников образовательной организации</w:t>
      </w:r>
    </w:p>
    <w:p w:rsidR="00205F6D" w:rsidRPr="001A603A" w:rsidRDefault="00205F6D" w:rsidP="001A603A">
      <w:pPr>
        <w:spacing w:line="38" w:lineRule="exact"/>
        <w:rPr>
          <w:sz w:val="24"/>
          <w:szCs w:val="24"/>
        </w:rPr>
      </w:pPr>
    </w:p>
    <w:p w:rsidR="00205F6D" w:rsidRPr="001A603A" w:rsidRDefault="00205F6D" w:rsidP="001A603A">
      <w:pPr>
        <w:spacing w:line="269" w:lineRule="auto"/>
        <w:jc w:val="both"/>
        <w:rPr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может присутствовать для дачи пояснений об организации процесса питания, расположения помещений в организации общественного питания и пр. и при наличии возможности для присутствия.</w:t>
      </w:r>
    </w:p>
    <w:p w:rsidR="00205F6D" w:rsidRPr="001A603A" w:rsidRDefault="00205F6D" w:rsidP="001A603A">
      <w:pPr>
        <w:spacing w:line="27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4" w:lineRule="auto"/>
        <w:ind w:firstLine="721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2.15. </w:t>
      </w:r>
      <w:proofErr w:type="gramStart"/>
      <w:r w:rsidRPr="001A603A">
        <w:rPr>
          <w:rFonts w:eastAsia="Times New Roman"/>
          <w:sz w:val="24"/>
          <w:szCs w:val="24"/>
        </w:rPr>
        <w:t>Законный представитель может остаться в организации</w:t>
      </w:r>
      <w:r w:rsidR="00BB6F71" w:rsidRPr="001A603A">
        <w:rPr>
          <w:rFonts w:eastAsia="Times New Roman"/>
          <w:sz w:val="24"/>
          <w:szCs w:val="24"/>
        </w:rPr>
        <w:t xml:space="preserve">  </w:t>
      </w:r>
      <w:r w:rsidRPr="001A603A">
        <w:rPr>
          <w:rFonts w:eastAsia="Times New Roman"/>
          <w:sz w:val="24"/>
          <w:szCs w:val="24"/>
        </w:rPr>
        <w:t>общественного питания и после окончания перемены (в случае если установленная продолжительность перемены менее 20 минут или для</w:t>
      </w:r>
      <w:r w:rsidRPr="001A603A">
        <w:rPr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завершения в разумный срок ознакомления с процессом организации питания</w:t>
      </w:r>
      <w:proofErr w:type="gramEnd"/>
    </w:p>
    <w:p w:rsidR="00205F6D" w:rsidRPr="001A603A" w:rsidRDefault="00205F6D" w:rsidP="001A603A">
      <w:pPr>
        <w:spacing w:line="274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2.16. </w:t>
      </w:r>
      <w:r w:rsidRPr="001A603A">
        <w:rPr>
          <w:rFonts w:eastAsia="Times New Roman"/>
          <w:sz w:val="24"/>
          <w:szCs w:val="24"/>
        </w:rPr>
        <w:t>По результатам посещения организации общественного питания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 xml:space="preserve">законный представитель делает отметку в Графике посещения организации общественного питания. Законному представителю должна быть предоставлена возможность оставления </w:t>
      </w:r>
      <w:proofErr w:type="gramStart"/>
      <w:r w:rsidRPr="001A603A">
        <w:rPr>
          <w:rFonts w:eastAsia="Times New Roman"/>
          <w:sz w:val="24"/>
          <w:szCs w:val="24"/>
        </w:rPr>
        <w:t>комментария (предложения</w:t>
      </w:r>
      <w:proofErr w:type="gramEnd"/>
      <w:r w:rsidRPr="001A603A">
        <w:rPr>
          <w:rFonts w:eastAsia="Times New Roman"/>
          <w:sz w:val="24"/>
          <w:szCs w:val="24"/>
        </w:rPr>
        <w:t>, замечания) об итогах посещения в Книге посещения организации общественного питания (прошитой, пронумерованной и скрепленной подписью директора и печатью образовательной организации) (Примерная форма книги – Приложение № 3).</w:t>
      </w:r>
    </w:p>
    <w:p w:rsidR="00205F6D" w:rsidRPr="001A603A" w:rsidRDefault="00205F6D" w:rsidP="001A603A">
      <w:pPr>
        <w:spacing w:line="22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2.17. </w:t>
      </w:r>
      <w:r w:rsidRPr="001A603A">
        <w:rPr>
          <w:rFonts w:eastAsia="Times New Roman"/>
          <w:sz w:val="24"/>
          <w:szCs w:val="24"/>
        </w:rPr>
        <w:t>Возможность ознакомления с содержанием Книги посещения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 xml:space="preserve">организации общественного питания должна быть предоставлена органам управления образовательной организации и законным представителям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по их запросу.</w:t>
      </w:r>
    </w:p>
    <w:p w:rsidR="00205F6D" w:rsidRPr="001A603A" w:rsidRDefault="00205F6D" w:rsidP="001A603A">
      <w:pPr>
        <w:spacing w:line="25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3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2.18. </w:t>
      </w:r>
      <w:r w:rsidRPr="001A603A">
        <w:rPr>
          <w:rFonts w:eastAsia="Times New Roman"/>
          <w:sz w:val="24"/>
          <w:szCs w:val="24"/>
        </w:rPr>
        <w:t xml:space="preserve">Предложения и замечания, оставленные </w:t>
      </w:r>
      <w:proofErr w:type="spellStart"/>
      <w:r w:rsidRPr="001A603A">
        <w:rPr>
          <w:rFonts w:eastAsia="Times New Roman"/>
          <w:sz w:val="24"/>
          <w:szCs w:val="24"/>
        </w:rPr>
        <w:t>законнымипредставителями</w:t>
      </w:r>
      <w:proofErr w:type="spellEnd"/>
      <w:r w:rsidRPr="001A603A">
        <w:rPr>
          <w:rFonts w:eastAsia="Times New Roman"/>
          <w:sz w:val="24"/>
          <w:szCs w:val="24"/>
        </w:rPr>
        <w:t xml:space="preserve"> в Книге посещения организации общественного питания, законных представителей подлежат обязательному учету органами управления образовательной организации, к компетенции которых относится решение вопросов в области организации питания.</w:t>
      </w:r>
    </w:p>
    <w:p w:rsidR="00205F6D" w:rsidRPr="001A603A" w:rsidRDefault="00205F6D" w:rsidP="001A603A">
      <w:pPr>
        <w:spacing w:line="22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2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2.19. </w:t>
      </w:r>
      <w:proofErr w:type="gramStart"/>
      <w:r w:rsidRPr="001A603A">
        <w:rPr>
          <w:rFonts w:eastAsia="Times New Roman"/>
          <w:sz w:val="24"/>
          <w:szCs w:val="24"/>
        </w:rPr>
        <w:t>Рассмотрение предложений и замечаний, оставленных</w:t>
      </w:r>
      <w:r w:rsidR="00BB6F71" w:rsidRPr="001A603A">
        <w:rPr>
          <w:rFonts w:eastAsia="Times New Roman"/>
          <w:sz w:val="24"/>
          <w:szCs w:val="24"/>
        </w:rPr>
        <w:t xml:space="preserve">  </w:t>
      </w:r>
      <w:r w:rsidRPr="001A603A">
        <w:rPr>
          <w:rFonts w:eastAsia="Times New Roman"/>
          <w:sz w:val="24"/>
          <w:szCs w:val="24"/>
        </w:rPr>
        <w:t>законными представителями в Книге посещения организации общественного питания, осуществляется не реже одного раза в месяц компетентными органами образовательной организации (комиссией или советом по питанию</w:t>
      </w:r>
      <w:proofErr w:type="gramEnd"/>
    </w:p>
    <w:p w:rsidR="00205F6D" w:rsidRPr="001A603A" w:rsidRDefault="00205F6D" w:rsidP="001A603A">
      <w:pPr>
        <w:spacing w:line="25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5"/>
        </w:numPr>
        <w:tabs>
          <w:tab w:val="left" w:pos="744"/>
        </w:tabs>
        <w:spacing w:line="271" w:lineRule="auto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прочими органами) с участием представителей администрации образовательной организации, законных представителей обучающихся с оформлением протокола заседания.</w:t>
      </w:r>
    </w:p>
    <w:p w:rsidR="00205F6D" w:rsidRPr="001A603A" w:rsidRDefault="00205F6D" w:rsidP="001A603A">
      <w:pPr>
        <w:spacing w:line="23" w:lineRule="exact"/>
        <w:rPr>
          <w:rFonts w:eastAsia="Times New Roman"/>
          <w:sz w:val="24"/>
          <w:szCs w:val="24"/>
        </w:rPr>
      </w:pPr>
    </w:p>
    <w:p w:rsidR="00205F6D" w:rsidRPr="001A603A" w:rsidRDefault="00205F6D" w:rsidP="001A603A">
      <w:pPr>
        <w:spacing w:line="274" w:lineRule="auto"/>
        <w:ind w:firstLine="721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2.20. </w:t>
      </w:r>
      <w:r w:rsidRPr="001A603A">
        <w:rPr>
          <w:rFonts w:eastAsia="Times New Roman"/>
          <w:sz w:val="24"/>
          <w:szCs w:val="24"/>
        </w:rPr>
        <w:t xml:space="preserve">На сайте также предусматривается возможность подачи Заявки на посещение организации общественного питания в электронной </w:t>
      </w:r>
      <w:proofErr w:type="gramStart"/>
      <w:r w:rsidRPr="001A603A">
        <w:rPr>
          <w:rFonts w:eastAsia="Times New Roman"/>
          <w:sz w:val="24"/>
          <w:szCs w:val="24"/>
        </w:rPr>
        <w:t>форме</w:t>
      </w:r>
      <w:proofErr w:type="gramEnd"/>
      <w:r w:rsidRPr="001A603A">
        <w:rPr>
          <w:rFonts w:eastAsia="Times New Roman"/>
          <w:sz w:val="24"/>
          <w:szCs w:val="24"/>
        </w:rPr>
        <w:t xml:space="preserve"> и размещаются протоколы комиссий по рассмотрению предложений и замечаний, оставленных законными представителями в Книге посещения организации общественного питания.</w:t>
      </w:r>
    </w:p>
    <w:p w:rsidR="00205F6D" w:rsidRPr="001A603A" w:rsidRDefault="00205F6D" w:rsidP="001A603A">
      <w:pPr>
        <w:spacing w:line="23" w:lineRule="exact"/>
        <w:rPr>
          <w:rFonts w:eastAsia="Times New Roman"/>
          <w:sz w:val="24"/>
          <w:szCs w:val="24"/>
        </w:rPr>
      </w:pPr>
    </w:p>
    <w:p w:rsidR="00205F6D" w:rsidRPr="001A603A" w:rsidRDefault="00205F6D" w:rsidP="001A603A">
      <w:pPr>
        <w:spacing w:line="272" w:lineRule="auto"/>
        <w:ind w:firstLine="721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2.21. </w:t>
      </w:r>
      <w:r w:rsidRPr="001A603A">
        <w:rPr>
          <w:rFonts w:eastAsia="Times New Roman"/>
          <w:sz w:val="24"/>
          <w:szCs w:val="24"/>
        </w:rPr>
        <w:t>В целях осуществления родительского контроля и реализации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прав, предусмотренных законодательством о защите прав потребителей, законным представителям предлагается для заполнения «Примерная форма записи результатов родительского контроля в книге отзывов и предложений,</w:t>
      </w:r>
    </w:p>
    <w:p w:rsidR="00205F6D" w:rsidRPr="001A603A" w:rsidRDefault="00205F6D" w:rsidP="001A603A">
      <w:pPr>
        <w:spacing w:line="263" w:lineRule="auto"/>
        <w:rPr>
          <w:sz w:val="24"/>
          <w:szCs w:val="24"/>
        </w:rPr>
      </w:pPr>
      <w:proofErr w:type="gramStart"/>
      <w:r w:rsidRPr="001A603A">
        <w:rPr>
          <w:rFonts w:eastAsia="Times New Roman"/>
          <w:sz w:val="24"/>
          <w:szCs w:val="24"/>
        </w:rPr>
        <w:t>предусмотренной</w:t>
      </w:r>
      <w:proofErr w:type="gramEnd"/>
      <w:r w:rsidRPr="001A603A">
        <w:rPr>
          <w:rFonts w:eastAsia="Times New Roman"/>
          <w:sz w:val="24"/>
          <w:szCs w:val="24"/>
        </w:rPr>
        <w:t xml:space="preserve"> Правилами оказания услуг общественного питания» (Приложение № 4).</w:t>
      </w:r>
    </w:p>
    <w:p w:rsidR="00205F6D" w:rsidRPr="001A603A" w:rsidRDefault="00205F6D" w:rsidP="001A603A">
      <w:pPr>
        <w:spacing w:line="224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6"/>
        </w:numPr>
        <w:tabs>
          <w:tab w:val="left" w:pos="3180"/>
        </w:tabs>
        <w:ind w:hanging="294"/>
        <w:jc w:val="center"/>
        <w:rPr>
          <w:rFonts w:eastAsia="Times New Roman"/>
          <w:b/>
          <w:bCs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Права законных представителей</w:t>
      </w:r>
    </w:p>
    <w:p w:rsidR="00205F6D" w:rsidRPr="001A603A" w:rsidRDefault="00205F6D" w:rsidP="001A603A">
      <w:pPr>
        <w:spacing w:line="271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3.1. </w:t>
      </w:r>
      <w:r w:rsidRPr="001A603A">
        <w:rPr>
          <w:rFonts w:eastAsia="Times New Roman"/>
          <w:sz w:val="24"/>
          <w:szCs w:val="24"/>
        </w:rPr>
        <w:t xml:space="preserve">Законные представители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имеют право посетить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 xml:space="preserve">помещения, где осуществляются реализация </w:t>
      </w:r>
      <w:r w:rsidR="00735D16" w:rsidRPr="001A603A">
        <w:rPr>
          <w:rFonts w:eastAsia="Times New Roman"/>
          <w:sz w:val="24"/>
          <w:szCs w:val="24"/>
        </w:rPr>
        <w:t xml:space="preserve">горячего </w:t>
      </w:r>
      <w:r w:rsidRPr="001A603A">
        <w:rPr>
          <w:rFonts w:eastAsia="Times New Roman"/>
          <w:sz w:val="24"/>
          <w:szCs w:val="24"/>
        </w:rPr>
        <w:t>питания и прием пищи.</w:t>
      </w:r>
    </w:p>
    <w:p w:rsidR="00205F6D" w:rsidRPr="001A603A" w:rsidRDefault="00205F6D" w:rsidP="001A603A">
      <w:pPr>
        <w:spacing w:line="23" w:lineRule="exact"/>
        <w:rPr>
          <w:sz w:val="24"/>
          <w:szCs w:val="24"/>
        </w:rPr>
      </w:pPr>
    </w:p>
    <w:p w:rsidR="00205F6D" w:rsidRPr="001A603A" w:rsidRDefault="00205F6D" w:rsidP="001A603A">
      <w:pPr>
        <w:spacing w:line="264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3.2. </w:t>
      </w:r>
      <w:r w:rsidRPr="001A603A">
        <w:rPr>
          <w:rFonts w:eastAsia="Times New Roman"/>
          <w:sz w:val="24"/>
          <w:szCs w:val="24"/>
        </w:rPr>
        <w:t xml:space="preserve">Законным представителям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должна быть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предоставлена возможность:</w:t>
      </w:r>
    </w:p>
    <w:p w:rsidR="00205F6D" w:rsidRPr="001A603A" w:rsidRDefault="00205F6D" w:rsidP="001A603A">
      <w:pPr>
        <w:tabs>
          <w:tab w:val="left" w:pos="1680"/>
        </w:tabs>
        <w:spacing w:line="248" w:lineRule="auto"/>
        <w:ind w:hanging="719"/>
        <w:rPr>
          <w:sz w:val="24"/>
          <w:szCs w:val="24"/>
        </w:rPr>
      </w:pPr>
      <w:r w:rsidRPr="001A603A">
        <w:rPr>
          <w:rFonts w:ascii="Symbol" w:eastAsia="Symbol" w:hAnsi="Symbol" w:cs="Symbol"/>
          <w:sz w:val="24"/>
          <w:szCs w:val="24"/>
        </w:rPr>
        <w:t></w:t>
      </w:r>
      <w:r w:rsidRPr="001A603A">
        <w:rPr>
          <w:sz w:val="24"/>
          <w:szCs w:val="24"/>
        </w:rPr>
        <w:tab/>
      </w:r>
      <w:r w:rsidRPr="001A603A">
        <w:rPr>
          <w:rFonts w:eastAsia="Times New Roman"/>
          <w:sz w:val="24"/>
          <w:szCs w:val="24"/>
        </w:rPr>
        <w:t>наблюдать реализацию блюд и продукции основного, дополнительного меню;</w:t>
      </w:r>
    </w:p>
    <w:p w:rsidR="00205F6D" w:rsidRPr="001A603A" w:rsidRDefault="00205F6D" w:rsidP="001A603A">
      <w:pPr>
        <w:spacing w:line="110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48" w:lineRule="auto"/>
        <w:ind w:hanging="72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наблюдать полноту потребления блюд и продукции основного, дополнительного меню;</w:t>
      </w:r>
    </w:p>
    <w:p w:rsidR="00205F6D" w:rsidRPr="001A603A" w:rsidRDefault="00205F6D" w:rsidP="001A603A">
      <w:pPr>
        <w:spacing w:line="71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62" w:lineRule="auto"/>
        <w:ind w:hanging="729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ознакомиться с утвержденным меню основного и дополнительного питания на день посещения и утвержденным примерным меню;</w:t>
      </w:r>
    </w:p>
    <w:p w:rsidR="00205F6D" w:rsidRPr="001A603A" w:rsidRDefault="00205F6D" w:rsidP="001A603A">
      <w:pPr>
        <w:spacing w:line="55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70" w:lineRule="auto"/>
        <w:ind w:hanging="729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ознакомиться с информацией о реализуемых блюдах и продукции основного и дополнительного меню (о стоимости в рублях, фирменном наименовании продукции питания с указанием способов приготовления блюд и входящих в них основных ингредиентов, их весе (объеме), сведениях о пищевой ценности блюд);</w:t>
      </w:r>
    </w:p>
    <w:p w:rsidR="00205F6D" w:rsidRPr="001A603A" w:rsidRDefault="00205F6D" w:rsidP="001A603A">
      <w:pPr>
        <w:spacing w:line="45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48" w:lineRule="auto"/>
        <w:ind w:hanging="72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приобрести за наличный или безналичный расчет и попробовать блюда и продукцию основного, дополнительного меню;</w:t>
      </w:r>
    </w:p>
    <w:p w:rsidR="00205F6D" w:rsidRPr="001A603A" w:rsidRDefault="00205F6D" w:rsidP="001A603A">
      <w:pPr>
        <w:spacing w:line="71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52" w:lineRule="auto"/>
        <w:ind w:hanging="72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проверить температуру и вес блюд и продукции основного, дополнительного меню;</w:t>
      </w:r>
    </w:p>
    <w:p w:rsidR="00205F6D" w:rsidRPr="001A603A" w:rsidRDefault="00205F6D" w:rsidP="001A603A">
      <w:pPr>
        <w:spacing w:line="65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7"/>
        </w:numPr>
        <w:tabs>
          <w:tab w:val="left" w:pos="1700"/>
        </w:tabs>
        <w:spacing w:line="248" w:lineRule="auto"/>
        <w:ind w:hanging="729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реализовать иные права, предусмотренные законодательством о защите прав потребителей.</w:t>
      </w:r>
    </w:p>
    <w:p w:rsidR="00205F6D" w:rsidRPr="001A603A" w:rsidRDefault="00205F6D" w:rsidP="001A603A">
      <w:pPr>
        <w:spacing w:line="242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1"/>
          <w:numId w:val="7"/>
        </w:numPr>
        <w:tabs>
          <w:tab w:val="left" w:pos="3600"/>
        </w:tabs>
        <w:ind w:hanging="281"/>
        <w:jc w:val="center"/>
        <w:rPr>
          <w:rFonts w:eastAsia="Times New Roman"/>
          <w:b/>
          <w:bCs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Заключительные положения</w:t>
      </w:r>
    </w:p>
    <w:p w:rsidR="00205F6D" w:rsidRPr="001A603A" w:rsidRDefault="00205F6D" w:rsidP="001A603A">
      <w:pPr>
        <w:spacing w:line="271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4.1. </w:t>
      </w:r>
      <w:r w:rsidRPr="001A603A">
        <w:rPr>
          <w:rFonts w:eastAsia="Times New Roman"/>
          <w:sz w:val="24"/>
          <w:szCs w:val="24"/>
        </w:rPr>
        <w:t>Содержание Положения доводится до сведения законных</w:t>
      </w:r>
      <w:r w:rsidR="00BB6F71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представителей обучающихся путем его размещения в информационном уголке и на сайте образовательной организации в информационно-телекоммуникационной сети общего пользования Интернет.</w:t>
      </w:r>
    </w:p>
    <w:p w:rsidR="00205F6D" w:rsidRPr="001A603A" w:rsidRDefault="00205F6D" w:rsidP="001A603A">
      <w:pPr>
        <w:spacing w:line="25" w:lineRule="exact"/>
        <w:rPr>
          <w:sz w:val="24"/>
          <w:szCs w:val="24"/>
        </w:rPr>
      </w:pPr>
    </w:p>
    <w:p w:rsidR="00205F6D" w:rsidRPr="001A603A" w:rsidRDefault="00205F6D" w:rsidP="001A603A">
      <w:pPr>
        <w:spacing w:line="271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4.2. </w:t>
      </w:r>
      <w:r w:rsidRPr="001A603A">
        <w:rPr>
          <w:rFonts w:eastAsia="Times New Roman"/>
          <w:sz w:val="24"/>
          <w:szCs w:val="24"/>
        </w:rPr>
        <w:t xml:space="preserve">Содержание Положения и График посещения </w:t>
      </w:r>
      <w:proofErr w:type="spellStart"/>
      <w:r w:rsidR="00735D16" w:rsidRPr="001A603A">
        <w:rPr>
          <w:rFonts w:eastAsia="Times New Roman"/>
          <w:sz w:val="24"/>
          <w:szCs w:val="24"/>
        </w:rPr>
        <w:t>аутсорсинговой</w:t>
      </w:r>
      <w:proofErr w:type="spellEnd"/>
      <w:r w:rsidR="00735D16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организации</w:t>
      </w:r>
      <w:r w:rsidR="00CB015B" w:rsidRPr="001A603A">
        <w:rPr>
          <w:rFonts w:eastAsia="Times New Roman"/>
          <w:sz w:val="24"/>
          <w:szCs w:val="24"/>
        </w:rPr>
        <w:t xml:space="preserve"> </w:t>
      </w:r>
      <w:r w:rsidR="00735D16" w:rsidRPr="001A603A">
        <w:rPr>
          <w:rFonts w:eastAsia="Times New Roman"/>
          <w:sz w:val="24"/>
          <w:szCs w:val="24"/>
        </w:rPr>
        <w:t xml:space="preserve">школьного питания </w:t>
      </w:r>
      <w:r w:rsidRPr="001A603A">
        <w:rPr>
          <w:rFonts w:eastAsia="Times New Roman"/>
          <w:sz w:val="24"/>
          <w:szCs w:val="24"/>
        </w:rPr>
        <w:t xml:space="preserve">доводится до сведения </w:t>
      </w:r>
      <w:r w:rsidR="00735D16" w:rsidRPr="001A603A">
        <w:rPr>
          <w:rFonts w:eastAsia="Times New Roman"/>
          <w:sz w:val="24"/>
          <w:szCs w:val="24"/>
        </w:rPr>
        <w:t xml:space="preserve">ее </w:t>
      </w:r>
      <w:r w:rsidRPr="001A603A">
        <w:rPr>
          <w:rFonts w:eastAsia="Times New Roman"/>
          <w:sz w:val="24"/>
          <w:szCs w:val="24"/>
        </w:rPr>
        <w:t>сотрудников.</w:t>
      </w:r>
    </w:p>
    <w:p w:rsidR="00205F6D" w:rsidRPr="001A603A" w:rsidRDefault="00205F6D" w:rsidP="001A603A">
      <w:pPr>
        <w:spacing w:line="273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4.3. </w:t>
      </w:r>
      <w:r w:rsidRPr="001A603A">
        <w:rPr>
          <w:rFonts w:eastAsia="Times New Roman"/>
          <w:sz w:val="24"/>
          <w:szCs w:val="24"/>
        </w:rPr>
        <w:t xml:space="preserve">Директор назначает </w:t>
      </w:r>
      <w:r w:rsidR="00735D16" w:rsidRPr="001A603A">
        <w:rPr>
          <w:rFonts w:eastAsia="Times New Roman"/>
          <w:sz w:val="24"/>
          <w:szCs w:val="24"/>
        </w:rPr>
        <w:t>работников школы</w:t>
      </w:r>
      <w:r w:rsidRPr="001A603A">
        <w:rPr>
          <w:rFonts w:eastAsia="Times New Roman"/>
          <w:sz w:val="24"/>
          <w:szCs w:val="24"/>
        </w:rPr>
        <w:t>,</w:t>
      </w:r>
      <w:r w:rsidR="00735D16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 xml:space="preserve">ответственных за взаимодействие с законными представителями в рамках посещения ими организации </w:t>
      </w:r>
      <w:r w:rsidR="00735D16" w:rsidRPr="001A603A">
        <w:rPr>
          <w:rFonts w:eastAsia="Times New Roman"/>
          <w:sz w:val="24"/>
          <w:szCs w:val="24"/>
        </w:rPr>
        <w:t>школьног</w:t>
      </w:r>
      <w:r w:rsidRPr="001A603A">
        <w:rPr>
          <w:rFonts w:eastAsia="Times New Roman"/>
          <w:sz w:val="24"/>
          <w:szCs w:val="24"/>
        </w:rPr>
        <w:t>о питания (за их информирование, прием и рассмотрение заявок на посещение организации общественного питания, согласование времени посещения, уведомление законных</w:t>
      </w:r>
      <w:r w:rsidR="00735D16" w:rsidRPr="001A603A">
        <w:rPr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представителей о результатах рассмотрения заявки, ведение предусмотренной Положением документации).</w:t>
      </w:r>
    </w:p>
    <w:p w:rsidR="00205F6D" w:rsidRPr="001A603A" w:rsidRDefault="00205F6D" w:rsidP="001A603A">
      <w:pPr>
        <w:spacing w:line="34" w:lineRule="exact"/>
        <w:rPr>
          <w:sz w:val="24"/>
          <w:szCs w:val="24"/>
        </w:rPr>
      </w:pPr>
    </w:p>
    <w:p w:rsidR="00205F6D" w:rsidRPr="001A603A" w:rsidRDefault="00205F6D" w:rsidP="001A603A">
      <w:pPr>
        <w:spacing w:line="264" w:lineRule="auto"/>
        <w:ind w:firstLine="711"/>
        <w:jc w:val="both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4.4. </w:t>
      </w:r>
      <w:r w:rsidR="00735D16" w:rsidRPr="001A603A">
        <w:rPr>
          <w:rFonts w:eastAsia="Times New Roman"/>
          <w:sz w:val="24"/>
          <w:szCs w:val="24"/>
        </w:rPr>
        <w:t>Школа,</w:t>
      </w:r>
      <w:r w:rsidRPr="001A603A">
        <w:rPr>
          <w:rFonts w:eastAsia="Times New Roman"/>
          <w:sz w:val="24"/>
          <w:szCs w:val="24"/>
        </w:rPr>
        <w:t xml:space="preserve"> в лице ответственного сотрудника</w:t>
      </w:r>
      <w:r w:rsidR="00735D16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должна:</w:t>
      </w:r>
    </w:p>
    <w:p w:rsidR="00205F6D" w:rsidRPr="001A603A" w:rsidRDefault="00205F6D" w:rsidP="001A603A">
      <w:pPr>
        <w:spacing w:line="55" w:lineRule="exact"/>
        <w:rPr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8"/>
        </w:numPr>
        <w:tabs>
          <w:tab w:val="left" w:pos="1677"/>
        </w:tabs>
        <w:spacing w:line="261" w:lineRule="auto"/>
        <w:ind w:firstLine="71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 xml:space="preserve">информировать законных представителей обучающихся о порядке, режиме работы организации </w:t>
      </w:r>
      <w:r w:rsidR="00735D16" w:rsidRPr="001A603A">
        <w:rPr>
          <w:rFonts w:eastAsia="Times New Roman"/>
          <w:sz w:val="24"/>
          <w:szCs w:val="24"/>
        </w:rPr>
        <w:t xml:space="preserve">школьного </w:t>
      </w:r>
      <w:r w:rsidRPr="001A603A">
        <w:rPr>
          <w:rFonts w:eastAsia="Times New Roman"/>
          <w:sz w:val="24"/>
          <w:szCs w:val="24"/>
        </w:rPr>
        <w:t>питания и действующих на ее территории правилах поведения;</w:t>
      </w:r>
    </w:p>
    <w:p w:rsidR="00205F6D" w:rsidRPr="001A603A" w:rsidRDefault="00205F6D" w:rsidP="001A603A">
      <w:pPr>
        <w:spacing w:line="55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8"/>
        </w:numPr>
        <w:tabs>
          <w:tab w:val="left" w:pos="1677"/>
        </w:tabs>
        <w:spacing w:line="248" w:lineRule="auto"/>
        <w:ind w:firstLine="711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>информировать законных представителей обучающихся о содержании Положения;</w:t>
      </w:r>
    </w:p>
    <w:p w:rsidR="00205F6D" w:rsidRPr="001A603A" w:rsidRDefault="00205F6D" w:rsidP="001A603A">
      <w:pPr>
        <w:spacing w:line="76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8"/>
        </w:numPr>
        <w:tabs>
          <w:tab w:val="left" w:pos="1677"/>
        </w:tabs>
        <w:spacing w:line="248" w:lineRule="auto"/>
        <w:ind w:firstLine="711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 xml:space="preserve">проводить разъяснения и лекции на тему посещения законными представителями </w:t>
      </w:r>
      <w:proofErr w:type="gramStart"/>
      <w:r w:rsidRPr="001A603A">
        <w:rPr>
          <w:rFonts w:eastAsia="Times New Roman"/>
          <w:sz w:val="24"/>
          <w:szCs w:val="24"/>
        </w:rPr>
        <w:t>обучающихся</w:t>
      </w:r>
      <w:proofErr w:type="gramEnd"/>
      <w:r w:rsidRPr="001A603A">
        <w:rPr>
          <w:rFonts w:eastAsia="Times New Roman"/>
          <w:sz w:val="24"/>
          <w:szCs w:val="24"/>
        </w:rPr>
        <w:t xml:space="preserve"> организации </w:t>
      </w:r>
      <w:r w:rsidR="00735D16" w:rsidRPr="001A603A">
        <w:rPr>
          <w:rFonts w:eastAsia="Times New Roman"/>
          <w:sz w:val="24"/>
          <w:szCs w:val="24"/>
        </w:rPr>
        <w:t>школьного</w:t>
      </w:r>
      <w:r w:rsidRPr="001A603A">
        <w:rPr>
          <w:rFonts w:eastAsia="Times New Roman"/>
          <w:sz w:val="24"/>
          <w:szCs w:val="24"/>
        </w:rPr>
        <w:t xml:space="preserve"> питания;</w:t>
      </w:r>
    </w:p>
    <w:p w:rsidR="00205F6D" w:rsidRPr="001A603A" w:rsidRDefault="00205F6D" w:rsidP="001A603A">
      <w:pPr>
        <w:spacing w:line="71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numPr>
          <w:ilvl w:val="0"/>
          <w:numId w:val="8"/>
        </w:numPr>
        <w:tabs>
          <w:tab w:val="left" w:pos="1677"/>
        </w:tabs>
        <w:spacing w:line="263" w:lineRule="auto"/>
        <w:ind w:firstLine="711"/>
        <w:jc w:val="both"/>
        <w:rPr>
          <w:rFonts w:ascii="Symbol" w:eastAsia="Symbol" w:hAnsi="Symbol" w:cs="Symbol"/>
          <w:sz w:val="24"/>
          <w:szCs w:val="24"/>
        </w:rPr>
      </w:pPr>
      <w:r w:rsidRPr="001A603A">
        <w:rPr>
          <w:rFonts w:eastAsia="Times New Roman"/>
          <w:sz w:val="24"/>
          <w:szCs w:val="24"/>
        </w:rPr>
        <w:t xml:space="preserve">проводить с сотрудниками организации </w:t>
      </w:r>
      <w:r w:rsidR="00735D16" w:rsidRPr="001A603A">
        <w:rPr>
          <w:rFonts w:eastAsia="Times New Roman"/>
          <w:sz w:val="24"/>
          <w:szCs w:val="24"/>
        </w:rPr>
        <w:t>школьного</w:t>
      </w:r>
      <w:r w:rsidRPr="001A603A">
        <w:rPr>
          <w:rFonts w:eastAsia="Times New Roman"/>
          <w:sz w:val="24"/>
          <w:szCs w:val="24"/>
        </w:rPr>
        <w:t xml:space="preserve"> питания разъяснения на тему посещения законными представителями организации </w:t>
      </w:r>
      <w:proofErr w:type="spellStart"/>
      <w:r w:rsidR="00735D16" w:rsidRPr="001A603A">
        <w:rPr>
          <w:rFonts w:eastAsia="Times New Roman"/>
          <w:sz w:val="24"/>
          <w:szCs w:val="24"/>
        </w:rPr>
        <w:t>аутсорсинговой</w:t>
      </w:r>
      <w:proofErr w:type="spellEnd"/>
      <w:r w:rsidR="00735D16" w:rsidRPr="001A603A">
        <w:rPr>
          <w:rFonts w:eastAsia="Times New Roman"/>
          <w:sz w:val="24"/>
          <w:szCs w:val="24"/>
        </w:rPr>
        <w:t xml:space="preserve"> компании</w:t>
      </w:r>
      <w:r w:rsidRPr="001A603A">
        <w:rPr>
          <w:rFonts w:eastAsia="Times New Roman"/>
          <w:sz w:val="24"/>
          <w:szCs w:val="24"/>
        </w:rPr>
        <w:t>;</w:t>
      </w:r>
    </w:p>
    <w:p w:rsidR="00205F6D" w:rsidRPr="001A603A" w:rsidRDefault="00205F6D" w:rsidP="001A603A">
      <w:pPr>
        <w:spacing w:line="32" w:lineRule="exact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 xml:space="preserve">4.5. </w:t>
      </w:r>
      <w:proofErr w:type="gramStart"/>
      <w:r w:rsidRPr="001A603A">
        <w:rPr>
          <w:rFonts w:eastAsia="Times New Roman"/>
          <w:sz w:val="24"/>
          <w:szCs w:val="24"/>
        </w:rPr>
        <w:t>Контроль за</w:t>
      </w:r>
      <w:proofErr w:type="gramEnd"/>
      <w:r w:rsidRPr="001A603A">
        <w:rPr>
          <w:rFonts w:eastAsia="Times New Roman"/>
          <w:sz w:val="24"/>
          <w:szCs w:val="24"/>
        </w:rPr>
        <w:t xml:space="preserve"> реализацией Положения осуществляет директор и</w:t>
      </w:r>
      <w:r w:rsidR="00735D16" w:rsidRPr="001A603A">
        <w:rPr>
          <w:rFonts w:eastAsia="Times New Roman"/>
          <w:sz w:val="24"/>
          <w:szCs w:val="24"/>
        </w:rPr>
        <w:t xml:space="preserve"> </w:t>
      </w:r>
      <w:r w:rsidRPr="001A603A">
        <w:rPr>
          <w:rFonts w:eastAsia="Times New Roman"/>
          <w:sz w:val="24"/>
          <w:szCs w:val="24"/>
        </w:rPr>
        <w:t>иные органы управления образовательной организацией в соответствии с их компетенцией.</w:t>
      </w:r>
    </w:p>
    <w:p w:rsidR="00735D16" w:rsidRDefault="00735D16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1A603A" w:rsidRPr="001A603A" w:rsidRDefault="001A603A" w:rsidP="001A603A">
      <w:pPr>
        <w:spacing w:line="269" w:lineRule="auto"/>
        <w:ind w:firstLine="711"/>
        <w:jc w:val="both"/>
        <w:rPr>
          <w:rFonts w:eastAsia="Times New Roman"/>
          <w:sz w:val="24"/>
          <w:szCs w:val="24"/>
        </w:rPr>
      </w:pPr>
    </w:p>
    <w:p w:rsidR="00735D16" w:rsidRPr="001A603A" w:rsidRDefault="00735D16" w:rsidP="001A603A">
      <w:pPr>
        <w:spacing w:line="269" w:lineRule="auto"/>
        <w:ind w:firstLine="711"/>
        <w:jc w:val="both"/>
        <w:rPr>
          <w:rFonts w:ascii="Symbol" w:eastAsia="Symbol" w:hAnsi="Symbol" w:cs="Symbol"/>
          <w:sz w:val="24"/>
          <w:szCs w:val="24"/>
        </w:rPr>
      </w:pPr>
    </w:p>
    <w:p w:rsidR="00205F6D" w:rsidRPr="001A603A" w:rsidRDefault="00205F6D" w:rsidP="00205F6D">
      <w:pPr>
        <w:jc w:val="right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Приложение № 1</w:t>
      </w:r>
    </w:p>
    <w:p w:rsidR="00205F6D" w:rsidRPr="001A603A" w:rsidRDefault="00205F6D" w:rsidP="00205F6D">
      <w:pPr>
        <w:spacing w:line="48" w:lineRule="exact"/>
        <w:rPr>
          <w:sz w:val="24"/>
          <w:szCs w:val="24"/>
        </w:rPr>
      </w:pPr>
    </w:p>
    <w:p w:rsidR="00205F6D" w:rsidRPr="001A603A" w:rsidRDefault="00205F6D" w:rsidP="00205F6D">
      <w:pPr>
        <w:jc w:val="right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t>График посещения организации общественного питания</w:t>
      </w:r>
    </w:p>
    <w:p w:rsidR="00205F6D" w:rsidRDefault="00205F6D" w:rsidP="00205F6D">
      <w:pPr>
        <w:spacing w:line="285" w:lineRule="exact"/>
        <w:rPr>
          <w:sz w:val="20"/>
          <w:szCs w:val="20"/>
        </w:rPr>
      </w:pPr>
    </w:p>
    <w:p w:rsidR="00205F6D" w:rsidRDefault="00205F6D" w:rsidP="00205F6D">
      <w:pPr>
        <w:spacing w:line="228" w:lineRule="exact"/>
        <w:rPr>
          <w:sz w:val="20"/>
          <w:szCs w:val="20"/>
        </w:rPr>
      </w:pPr>
    </w:p>
    <w:tbl>
      <w:tblPr>
        <w:tblW w:w="9790" w:type="dxa"/>
        <w:tblInd w:w="1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040"/>
        <w:gridCol w:w="1800"/>
        <w:gridCol w:w="1980"/>
        <w:gridCol w:w="2060"/>
        <w:gridCol w:w="1620"/>
        <w:gridCol w:w="1260"/>
        <w:gridCol w:w="30"/>
      </w:tblGrid>
      <w:tr w:rsidR="00205F6D" w:rsidTr="00205F6D">
        <w:trPr>
          <w:trHeight w:val="516"/>
        </w:trPr>
        <w:tc>
          <w:tcPr>
            <w:tcW w:w="10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Учебн</w:t>
            </w:r>
            <w:proofErr w:type="spellEnd"/>
          </w:p>
        </w:tc>
        <w:tc>
          <w:tcPr>
            <w:tcW w:w="1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Посетитель</w:t>
            </w:r>
          </w:p>
        </w:tc>
        <w:tc>
          <w:tcPr>
            <w:tcW w:w="1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Согласованная</w:t>
            </w:r>
          </w:p>
        </w:tc>
        <w:tc>
          <w:tcPr>
            <w:tcW w:w="20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Назначение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Отметка о</w:t>
            </w:r>
          </w:p>
        </w:tc>
        <w:tc>
          <w:tcPr>
            <w:tcW w:w="1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Отметка</w:t>
            </w: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ый</w:t>
            </w:r>
            <w:proofErr w:type="spellEnd"/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(законный</w:t>
            </w:r>
            <w:proofErr w:type="gramEnd"/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дата и время</w:t>
            </w: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сопровождающег</w:t>
            </w:r>
            <w:proofErr w:type="spell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посещении</w:t>
            </w:r>
            <w:proofErr w:type="gramEnd"/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о</w:t>
            </w: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4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день</w:t>
            </w: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представитель)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посещения (с</w:t>
            </w:r>
            <w:proofErr w:type="gramEnd"/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о (ФИО,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предостав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(дата)</w:t>
            </w:r>
          </w:p>
        </w:tc>
        <w:tc>
          <w:tcPr>
            <w:tcW w:w="18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ФИО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указанием</w:t>
            </w: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должность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лении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4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продолжительно</w:t>
            </w: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4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книги</w:t>
            </w: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rFonts w:eastAsia="Times New Roman"/>
                <w:sz w:val="24"/>
                <w:szCs w:val="24"/>
              </w:rPr>
              <w:t>сти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перемены)</w:t>
            </w:r>
            <w:proofErr w:type="gramEnd"/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посещени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4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0"/>
                <w:sz w:val="24"/>
                <w:szCs w:val="24"/>
              </w:rPr>
              <w:t>я</w:t>
            </w: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организац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4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ии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4"/>
                <w:szCs w:val="24"/>
              </w:rPr>
              <w:t>обществе</w:t>
            </w:r>
            <w:proofErr w:type="gram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4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spacing w:line="274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нного</w:t>
            </w:r>
            <w:proofErr w:type="spellEnd"/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7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питания</w:t>
            </w: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48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52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4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52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1)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48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2)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52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1"/>
                <w:szCs w:val="21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496"/>
        </w:trPr>
        <w:tc>
          <w:tcPr>
            <w:tcW w:w="10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3)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4549BC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  <w:tr w:rsidR="00205F6D" w:rsidTr="00205F6D">
        <w:trPr>
          <w:trHeight w:val="253"/>
        </w:trPr>
        <w:tc>
          <w:tcPr>
            <w:tcW w:w="10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1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2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4549BC"/>
        </w:tc>
        <w:tc>
          <w:tcPr>
            <w:tcW w:w="30" w:type="dxa"/>
            <w:vAlign w:val="bottom"/>
          </w:tcPr>
          <w:p w:rsidR="00205F6D" w:rsidRDefault="00205F6D" w:rsidP="004549BC">
            <w:pPr>
              <w:rPr>
                <w:sz w:val="1"/>
                <w:szCs w:val="1"/>
              </w:rPr>
            </w:pPr>
          </w:p>
        </w:tc>
      </w:tr>
    </w:tbl>
    <w:p w:rsidR="00205F6D" w:rsidRDefault="00205F6D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Default="00205F6D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Default="00205F6D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735D16" w:rsidRDefault="00735D16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Default="00205F6D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Default="00205F6D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1A603A" w:rsidRDefault="001A603A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1A603A" w:rsidRDefault="001A603A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Pr="001A603A" w:rsidRDefault="00205F6D" w:rsidP="00205F6D">
      <w:pPr>
        <w:jc w:val="right"/>
        <w:rPr>
          <w:rFonts w:eastAsia="Times New Roman"/>
          <w:b/>
          <w:bCs/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lastRenderedPageBreak/>
        <w:t>Приложение 2</w:t>
      </w:r>
    </w:p>
    <w:p w:rsidR="00205F6D" w:rsidRDefault="00205F6D" w:rsidP="001A603A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Журнал заявок на посещение организации питания</w:t>
      </w:r>
    </w:p>
    <w:p w:rsidR="00205F6D" w:rsidRDefault="00205F6D" w:rsidP="00205F6D">
      <w:pPr>
        <w:spacing w:line="352" w:lineRule="exact"/>
        <w:rPr>
          <w:sz w:val="20"/>
          <w:szCs w:val="20"/>
        </w:rPr>
      </w:pPr>
    </w:p>
    <w:tbl>
      <w:tblPr>
        <w:tblW w:w="0" w:type="auto"/>
        <w:tblInd w:w="15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200"/>
        <w:gridCol w:w="980"/>
        <w:gridCol w:w="1140"/>
        <w:gridCol w:w="1040"/>
        <w:gridCol w:w="1320"/>
        <w:gridCol w:w="1260"/>
        <w:gridCol w:w="1260"/>
        <w:gridCol w:w="1400"/>
        <w:gridCol w:w="30"/>
      </w:tblGrid>
      <w:tr w:rsidR="00205F6D" w:rsidTr="008B65D5">
        <w:trPr>
          <w:trHeight w:val="276"/>
        </w:trPr>
        <w:tc>
          <w:tcPr>
            <w:tcW w:w="12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Согласован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79"/>
        </w:trPr>
        <w:tc>
          <w:tcPr>
            <w:tcW w:w="12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ные</w:t>
            </w:r>
            <w:proofErr w:type="spellEnd"/>
            <w:r>
              <w:rPr>
                <w:rFonts w:eastAsia="Times New Roman"/>
                <w:w w:val="99"/>
                <w:sz w:val="24"/>
                <w:szCs w:val="24"/>
              </w:rPr>
              <w:t xml:space="preserve"> дата и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74"/>
        </w:trPr>
        <w:tc>
          <w:tcPr>
            <w:tcW w:w="12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Дата и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Желаем</w:t>
            </w:r>
          </w:p>
        </w:tc>
        <w:tc>
          <w:tcPr>
            <w:tcW w:w="13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ФИО,</w:t>
            </w:r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Время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время или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Заявит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ые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дата</w:t>
            </w:r>
          </w:p>
        </w:tc>
        <w:tc>
          <w:tcPr>
            <w:tcW w:w="13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Результат</w:t>
            </w:r>
          </w:p>
        </w:tc>
        <w:tc>
          <w:tcPr>
            <w:tcW w:w="14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отметка о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время</w:t>
            </w:r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Контакт</w:t>
            </w:r>
          </w:p>
        </w:tc>
        <w:tc>
          <w:tcPr>
            <w:tcW w:w="10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класс</w:t>
            </w:r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рассмотр</w:t>
            </w:r>
            <w:proofErr w:type="spellEnd"/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4"/>
        </w:trPr>
        <w:tc>
          <w:tcPr>
            <w:tcW w:w="12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ель</w:t>
            </w:r>
          </w:p>
        </w:tc>
        <w:tc>
          <w:tcPr>
            <w:tcW w:w="11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и время</w:t>
            </w:r>
          </w:p>
        </w:tc>
        <w:tc>
          <w:tcPr>
            <w:tcW w:w="13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рассмотр</w:t>
            </w:r>
            <w:proofErr w:type="spellEnd"/>
          </w:p>
        </w:tc>
        <w:tc>
          <w:tcPr>
            <w:tcW w:w="14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несогласов</w:t>
            </w:r>
            <w:proofErr w:type="spellEnd"/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поступле</w:t>
            </w:r>
            <w:proofErr w:type="spellEnd"/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8"/>
                <w:sz w:val="24"/>
                <w:szCs w:val="24"/>
              </w:rPr>
              <w:t>ный</w:t>
            </w:r>
            <w:proofErr w:type="spellEnd"/>
            <w:r>
              <w:rPr>
                <w:rFonts w:eastAsia="Times New Roman"/>
                <w:w w:val="98"/>
                <w:sz w:val="24"/>
                <w:szCs w:val="24"/>
              </w:rPr>
              <w:t xml:space="preserve"> тел.</w:t>
            </w:r>
          </w:p>
        </w:tc>
        <w:tc>
          <w:tcPr>
            <w:tcW w:w="10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9"/>
                <w:sz w:val="24"/>
                <w:szCs w:val="24"/>
              </w:rPr>
              <w:t>обучающе</w:t>
            </w:r>
            <w:proofErr w:type="spellEnd"/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ения</w:t>
            </w:r>
            <w:proofErr w:type="spellEnd"/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(ФИО)</w:t>
            </w:r>
          </w:p>
        </w:tc>
        <w:tc>
          <w:tcPr>
            <w:tcW w:w="11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посеще</w:t>
            </w:r>
            <w:proofErr w:type="spellEnd"/>
          </w:p>
        </w:tc>
        <w:tc>
          <w:tcPr>
            <w:tcW w:w="13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6"/>
                <w:sz w:val="24"/>
                <w:szCs w:val="24"/>
              </w:rPr>
              <w:t>ения</w:t>
            </w:r>
            <w:proofErr w:type="spellEnd"/>
          </w:p>
        </w:tc>
        <w:tc>
          <w:tcPr>
            <w:tcW w:w="14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ании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с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7"/>
                <w:sz w:val="24"/>
                <w:szCs w:val="24"/>
              </w:rPr>
              <w:t>ния</w:t>
            </w:r>
            <w:proofErr w:type="spellEnd"/>
          </w:p>
        </w:tc>
        <w:tc>
          <w:tcPr>
            <w:tcW w:w="98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гося</w:t>
            </w:r>
            <w:proofErr w:type="spellEnd"/>
          </w:p>
        </w:tc>
        <w:tc>
          <w:tcPr>
            <w:tcW w:w="126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заявки</w:t>
            </w:r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4"/>
        </w:trPr>
        <w:tc>
          <w:tcPr>
            <w:tcW w:w="12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w w:val="97"/>
                <w:sz w:val="24"/>
                <w:szCs w:val="24"/>
              </w:rPr>
              <w:t>ния</w:t>
            </w:r>
            <w:proofErr w:type="spellEnd"/>
          </w:p>
        </w:tc>
        <w:tc>
          <w:tcPr>
            <w:tcW w:w="13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26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4"/>
                <w:szCs w:val="24"/>
              </w:rPr>
              <w:t>кратким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39"/>
        </w:trPr>
        <w:tc>
          <w:tcPr>
            <w:tcW w:w="12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3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14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79"/>
        </w:trPr>
        <w:tc>
          <w:tcPr>
            <w:tcW w:w="12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4"/>
                <w:szCs w:val="24"/>
              </w:rPr>
              <w:t>указанием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80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73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причин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69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68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63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/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68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68"/>
        </w:trPr>
        <w:tc>
          <w:tcPr>
            <w:tcW w:w="12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</w:tbl>
    <w:p w:rsidR="00205F6D" w:rsidRDefault="00205F6D" w:rsidP="00205F6D">
      <w:pPr>
        <w:sectPr w:rsidR="00205F6D" w:rsidSect="001A603A">
          <w:pgSz w:w="11900" w:h="16838"/>
          <w:pgMar w:top="1130" w:right="744" w:bottom="851" w:left="1440" w:header="0" w:footer="0" w:gutter="0"/>
          <w:cols w:space="720" w:equalWidth="0">
            <w:col w:w="9720"/>
          </w:cols>
        </w:sectPr>
      </w:pPr>
    </w:p>
    <w:p w:rsidR="00205F6D" w:rsidRPr="001A603A" w:rsidRDefault="00205F6D" w:rsidP="00205F6D">
      <w:pPr>
        <w:jc w:val="right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lastRenderedPageBreak/>
        <w:t>Приложение № 3</w:t>
      </w:r>
    </w:p>
    <w:p w:rsidR="00205F6D" w:rsidRDefault="00205F6D" w:rsidP="00205F6D">
      <w:pPr>
        <w:spacing w:line="48" w:lineRule="exact"/>
        <w:rPr>
          <w:sz w:val="20"/>
          <w:szCs w:val="20"/>
        </w:rPr>
      </w:pPr>
    </w:p>
    <w:p w:rsidR="001A603A" w:rsidRDefault="001A603A" w:rsidP="00205F6D">
      <w:pPr>
        <w:jc w:val="right"/>
        <w:rPr>
          <w:rFonts w:eastAsia="Times New Roman"/>
          <w:b/>
          <w:bCs/>
          <w:sz w:val="28"/>
          <w:szCs w:val="28"/>
        </w:rPr>
      </w:pPr>
    </w:p>
    <w:p w:rsidR="00205F6D" w:rsidRDefault="00205F6D" w:rsidP="001A603A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Книга посещения организации общественного питания</w:t>
      </w:r>
    </w:p>
    <w:p w:rsidR="00205F6D" w:rsidRDefault="00205F6D" w:rsidP="00205F6D">
      <w:pPr>
        <w:spacing w:line="200" w:lineRule="exact"/>
        <w:rPr>
          <w:sz w:val="20"/>
          <w:szCs w:val="20"/>
        </w:rPr>
      </w:pPr>
    </w:p>
    <w:p w:rsidR="00205F6D" w:rsidRDefault="00205F6D" w:rsidP="00205F6D">
      <w:pPr>
        <w:spacing w:line="200" w:lineRule="exact"/>
        <w:rPr>
          <w:sz w:val="20"/>
          <w:szCs w:val="20"/>
        </w:rPr>
      </w:pPr>
    </w:p>
    <w:p w:rsidR="00205F6D" w:rsidRDefault="00205F6D" w:rsidP="00205F6D">
      <w:pPr>
        <w:spacing w:line="219" w:lineRule="exact"/>
        <w:rPr>
          <w:sz w:val="20"/>
          <w:szCs w:val="20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b/>
          <w:bCs/>
          <w:sz w:val="24"/>
          <w:szCs w:val="24"/>
        </w:rPr>
        <w:t>1.</w:t>
      </w:r>
    </w:p>
    <w:p w:rsidR="00205F6D" w:rsidRPr="000714B1" w:rsidRDefault="00205F6D" w:rsidP="00205F6D">
      <w:pPr>
        <w:spacing w:line="43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Законный представитель (ФИО): ____________________________________.</w:t>
      </w:r>
    </w:p>
    <w:p w:rsidR="00205F6D" w:rsidRPr="000714B1" w:rsidRDefault="00205F6D" w:rsidP="00205F6D">
      <w:pPr>
        <w:spacing w:line="52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Дата посещения: ________________________________________________.</w:t>
      </w:r>
    </w:p>
    <w:p w:rsidR="00205F6D" w:rsidRPr="000714B1" w:rsidRDefault="00205F6D" w:rsidP="00205F6D">
      <w:pPr>
        <w:spacing w:line="63" w:lineRule="exact"/>
        <w:rPr>
          <w:sz w:val="24"/>
          <w:szCs w:val="24"/>
        </w:rPr>
      </w:pPr>
    </w:p>
    <w:p w:rsidR="00205F6D" w:rsidRPr="000714B1" w:rsidRDefault="00205F6D" w:rsidP="00205F6D">
      <w:pPr>
        <w:spacing w:line="264" w:lineRule="auto"/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Оценка существующей организации питания по шкале от 1 до 5 (с кратким указанием причин снижения оценки, в случае снижения оценки):__________</w:t>
      </w:r>
    </w:p>
    <w:p w:rsidR="00205F6D" w:rsidRPr="000714B1" w:rsidRDefault="00205F6D" w:rsidP="00205F6D">
      <w:pPr>
        <w:spacing w:line="16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Предложения:______________________________________________________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53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Благодарности:_____________________________________________________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Замечания: ________________________________________________________</w:t>
      </w:r>
    </w:p>
    <w:p w:rsidR="00205F6D" w:rsidRPr="000714B1" w:rsidRDefault="00205F6D" w:rsidP="00205F6D">
      <w:pPr>
        <w:spacing w:line="52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63" w:lineRule="exact"/>
        <w:rPr>
          <w:sz w:val="24"/>
          <w:szCs w:val="24"/>
        </w:rPr>
      </w:pPr>
    </w:p>
    <w:p w:rsidR="00205F6D" w:rsidRPr="000714B1" w:rsidRDefault="00205F6D" w:rsidP="00205F6D">
      <w:pPr>
        <w:spacing w:line="282" w:lineRule="auto"/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Дата и результат рассмотрения уполномоченными органами образовательной организации оставленных комментариев:_______________________________</w:t>
      </w:r>
    </w:p>
    <w:p w:rsidR="00205F6D" w:rsidRPr="000714B1" w:rsidRDefault="00205F6D" w:rsidP="00205F6D">
      <w:pPr>
        <w:spacing w:line="235" w:lineRule="auto"/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53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Принятые по результатам рассмотрение оставленных комментариев меры: 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__________________________________________________________________.</w:t>
      </w:r>
    </w:p>
    <w:p w:rsidR="00205F6D" w:rsidRPr="000714B1" w:rsidRDefault="00205F6D" w:rsidP="00205F6D">
      <w:pPr>
        <w:spacing w:line="200" w:lineRule="exact"/>
        <w:rPr>
          <w:sz w:val="24"/>
          <w:szCs w:val="24"/>
        </w:rPr>
      </w:pPr>
    </w:p>
    <w:p w:rsidR="00205F6D" w:rsidRPr="000714B1" w:rsidRDefault="00205F6D" w:rsidP="00205F6D">
      <w:pPr>
        <w:spacing w:line="21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Законный представитель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 «___»_____________(подпись, дата)</w:t>
      </w:r>
    </w:p>
    <w:p w:rsidR="00205F6D" w:rsidRPr="000714B1" w:rsidRDefault="00205F6D" w:rsidP="00205F6D">
      <w:pPr>
        <w:spacing w:line="200" w:lineRule="exact"/>
        <w:rPr>
          <w:sz w:val="24"/>
          <w:szCs w:val="24"/>
        </w:rPr>
      </w:pPr>
    </w:p>
    <w:p w:rsidR="00205F6D" w:rsidRPr="000714B1" w:rsidRDefault="00205F6D" w:rsidP="00205F6D">
      <w:pPr>
        <w:spacing w:line="222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Уполномоченное лицо образовательной организации</w:t>
      </w:r>
    </w:p>
    <w:p w:rsidR="00205F6D" w:rsidRPr="000714B1" w:rsidRDefault="00205F6D" w:rsidP="00205F6D">
      <w:pPr>
        <w:spacing w:line="48" w:lineRule="exact"/>
        <w:rPr>
          <w:sz w:val="24"/>
          <w:szCs w:val="24"/>
        </w:rPr>
      </w:pPr>
    </w:p>
    <w:p w:rsidR="00205F6D" w:rsidRPr="000714B1" w:rsidRDefault="00205F6D" w:rsidP="00205F6D">
      <w:pPr>
        <w:rPr>
          <w:sz w:val="24"/>
          <w:szCs w:val="24"/>
        </w:rPr>
      </w:pPr>
      <w:r w:rsidRPr="000714B1">
        <w:rPr>
          <w:rFonts w:eastAsia="Times New Roman"/>
          <w:sz w:val="24"/>
          <w:szCs w:val="24"/>
        </w:rPr>
        <w:t>____________________ «___»____________(ФИО, должность, подпись, дата)</w:t>
      </w:r>
    </w:p>
    <w:p w:rsidR="00205F6D" w:rsidRPr="000714B1" w:rsidRDefault="00205F6D" w:rsidP="00205F6D">
      <w:pPr>
        <w:rPr>
          <w:sz w:val="24"/>
          <w:szCs w:val="24"/>
        </w:rPr>
        <w:sectPr w:rsidR="00205F6D" w:rsidRPr="000714B1">
          <w:pgSz w:w="11900" w:h="16838"/>
          <w:pgMar w:top="1130" w:right="844" w:bottom="1440" w:left="1440" w:header="0" w:footer="0" w:gutter="0"/>
          <w:cols w:space="720" w:equalWidth="0">
            <w:col w:w="9620"/>
          </w:cols>
        </w:sectPr>
      </w:pPr>
    </w:p>
    <w:p w:rsidR="00205F6D" w:rsidRPr="001A603A" w:rsidRDefault="00205F6D" w:rsidP="00205F6D">
      <w:pPr>
        <w:jc w:val="right"/>
        <w:rPr>
          <w:sz w:val="24"/>
          <w:szCs w:val="24"/>
        </w:rPr>
      </w:pPr>
      <w:r w:rsidRPr="001A603A">
        <w:rPr>
          <w:rFonts w:eastAsia="Times New Roman"/>
          <w:b/>
          <w:bCs/>
          <w:sz w:val="24"/>
          <w:szCs w:val="24"/>
        </w:rPr>
        <w:lastRenderedPageBreak/>
        <w:t>Приложение № 4</w:t>
      </w:r>
    </w:p>
    <w:p w:rsidR="00205F6D" w:rsidRDefault="00205F6D" w:rsidP="001A603A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Примерная форма записи результатов родительского контроля в книге</w:t>
      </w:r>
    </w:p>
    <w:p w:rsidR="00205F6D" w:rsidRDefault="00205F6D" w:rsidP="001A603A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отзывов и предложений, </w:t>
      </w:r>
      <w:proofErr w:type="gramStart"/>
      <w:r>
        <w:rPr>
          <w:rFonts w:eastAsia="Times New Roman"/>
          <w:b/>
          <w:bCs/>
          <w:sz w:val="28"/>
          <w:szCs w:val="28"/>
        </w:rPr>
        <w:t>предусмотренной</w:t>
      </w:r>
      <w:proofErr w:type="gramEnd"/>
      <w:r>
        <w:rPr>
          <w:rFonts w:eastAsia="Times New Roman"/>
          <w:b/>
          <w:bCs/>
          <w:sz w:val="28"/>
          <w:szCs w:val="28"/>
        </w:rPr>
        <w:t xml:space="preserve"> Правилами оказания услуг</w:t>
      </w:r>
    </w:p>
    <w:p w:rsidR="00205F6D" w:rsidRDefault="00205F6D" w:rsidP="001A603A">
      <w:pPr>
        <w:spacing w:line="239" w:lineRule="auto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общественного питания</w:t>
      </w:r>
    </w:p>
    <w:p w:rsidR="00205F6D" w:rsidRDefault="00205F6D" w:rsidP="001A603A">
      <w:pPr>
        <w:spacing w:line="5" w:lineRule="exact"/>
        <w:jc w:val="center"/>
        <w:rPr>
          <w:sz w:val="20"/>
          <w:szCs w:val="20"/>
        </w:rPr>
      </w:pPr>
    </w:p>
    <w:p w:rsidR="00205F6D" w:rsidRDefault="00205F6D" w:rsidP="001A603A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(книга должна быть зарегистрирована, прошита и пронумерована)</w:t>
      </w:r>
    </w:p>
    <w:p w:rsidR="00205F6D" w:rsidRDefault="00205F6D" w:rsidP="001A603A">
      <w:pPr>
        <w:spacing w:line="242" w:lineRule="exact"/>
        <w:jc w:val="center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280"/>
        <w:gridCol w:w="3000"/>
        <w:gridCol w:w="1620"/>
        <w:gridCol w:w="1620"/>
        <w:gridCol w:w="1980"/>
        <w:gridCol w:w="1640"/>
        <w:gridCol w:w="30"/>
      </w:tblGrid>
      <w:tr w:rsidR="00205F6D" w:rsidTr="008B65D5">
        <w:trPr>
          <w:trHeight w:val="230"/>
        </w:trPr>
        <w:tc>
          <w:tcPr>
            <w:tcW w:w="280" w:type="dxa"/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240" w:type="dxa"/>
            <w:gridSpan w:val="2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РОДИТЕЛЬСКИЙ КОНТРОЛЬ</w:t>
            </w:r>
          </w:p>
        </w:tc>
        <w:tc>
          <w:tcPr>
            <w:tcW w:w="1980" w:type="dxa"/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456"/>
        </w:trPr>
        <w:tc>
          <w:tcPr>
            <w:tcW w:w="280" w:type="dxa"/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3000" w:type="dxa"/>
            <w:vAlign w:val="bottom"/>
          </w:tcPr>
          <w:p w:rsidR="00205F6D" w:rsidRDefault="00735D16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МБОУ «Новожизненская СШ»</w:t>
            </w: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3600" w:type="dxa"/>
            <w:gridSpan w:val="2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ФИО законного представителя</w:t>
            </w:r>
          </w:p>
        </w:tc>
        <w:tc>
          <w:tcPr>
            <w:tcW w:w="1640" w:type="dxa"/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98"/>
        </w:trPr>
        <w:tc>
          <w:tcPr>
            <w:tcW w:w="280" w:type="dxa"/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300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Дата ___________</w:t>
            </w: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24"/>
                <w:szCs w:val="24"/>
              </w:rPr>
            </w:pPr>
          </w:p>
        </w:tc>
        <w:tc>
          <w:tcPr>
            <w:tcW w:w="5240" w:type="dxa"/>
            <w:gridSpan w:val="3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_____________________________________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1"/>
        </w:trPr>
        <w:tc>
          <w:tcPr>
            <w:tcW w:w="28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Смена N ________</w:t>
            </w: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0"/>
        </w:trPr>
        <w:tc>
          <w:tcPr>
            <w:tcW w:w="28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Перемена N _____</w:t>
            </w: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gridSpan w:val="2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Класс _______________</w:t>
            </w:r>
          </w:p>
        </w:tc>
        <w:tc>
          <w:tcPr>
            <w:tcW w:w="1640" w:type="dxa"/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3"/>
        </w:trPr>
        <w:tc>
          <w:tcPr>
            <w:tcW w:w="280" w:type="dxa"/>
            <w:tcBorders>
              <w:bottom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4620" w:type="dxa"/>
            <w:gridSpan w:val="2"/>
            <w:tcBorders>
              <w:bottom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Прием пищи (завтрак, обед, полдник)</w:t>
            </w:r>
          </w:p>
        </w:tc>
        <w:tc>
          <w:tcPr>
            <w:tcW w:w="3600" w:type="dxa"/>
            <w:gridSpan w:val="2"/>
            <w:tcBorders>
              <w:bottom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Возраст детей ________</w:t>
            </w:r>
          </w:p>
        </w:tc>
        <w:tc>
          <w:tcPr>
            <w:tcW w:w="1640" w:type="dxa"/>
            <w:tcBorders>
              <w:bottom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2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Что проверить?</w:t>
            </w: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vAlign w:val="bottom"/>
          </w:tcPr>
          <w:p w:rsidR="00205F6D" w:rsidRDefault="00205F6D" w:rsidP="008B65D5">
            <w:pPr>
              <w:spacing w:line="222" w:lineRule="exact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w w:val="97"/>
                <w:sz w:val="20"/>
                <w:szCs w:val="20"/>
              </w:rPr>
              <w:t>Как оценить?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Комментарии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522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Поставьте «V» в соответствующий раздел</w:t>
            </w:r>
          </w:p>
        </w:tc>
        <w:tc>
          <w:tcPr>
            <w:tcW w:w="164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к разделу</w:t>
            </w: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6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5220" w:type="dxa"/>
            <w:gridSpan w:val="3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19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 xml:space="preserve">Наличие </w:t>
            </w: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двухнедельного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19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Есть,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19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Есть, но не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цикличного согласованного с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размещено на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размещено на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Нет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1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b/>
                <w:bCs/>
                <w:sz w:val="20"/>
                <w:szCs w:val="20"/>
              </w:rPr>
              <w:t>Роспотребнадзором</w:t>
            </w:r>
            <w:proofErr w:type="spellEnd"/>
            <w:r>
              <w:rPr>
                <w:rFonts w:eastAsia="Times New Roman"/>
                <w:b/>
                <w:bCs/>
                <w:sz w:val="20"/>
                <w:szCs w:val="20"/>
              </w:rPr>
              <w:t xml:space="preserve"> меню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w w:val="98"/>
                <w:sz w:val="20"/>
                <w:szCs w:val="20"/>
              </w:rPr>
              <w:t>сайте</w:t>
            </w:r>
            <w:proofErr w:type="gramEnd"/>
            <w:r>
              <w:rPr>
                <w:rFonts w:eastAsia="Times New Roman"/>
                <w:w w:val="98"/>
                <w:sz w:val="20"/>
                <w:szCs w:val="20"/>
              </w:rPr>
              <w:t xml:space="preserve"> школы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w w:val="98"/>
                <w:sz w:val="20"/>
                <w:szCs w:val="20"/>
              </w:rPr>
              <w:t>сайте</w:t>
            </w:r>
            <w:proofErr w:type="gramEnd"/>
            <w:r>
              <w:rPr>
                <w:rFonts w:eastAsia="Times New Roman"/>
                <w:w w:val="98"/>
                <w:sz w:val="20"/>
                <w:szCs w:val="20"/>
              </w:rPr>
              <w:t xml:space="preserve"> школы</w:t>
            </w: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0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0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Наличие фактического меню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Есть,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Есть,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 день и его соответствие</w:t>
            </w: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Нет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2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соответствует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соответствует</w:t>
            </w:r>
          </w:p>
        </w:tc>
        <w:tc>
          <w:tcPr>
            <w:tcW w:w="198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цикличному</w:t>
            </w: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21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наименование блюд по меню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холодная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19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Основное блюдо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9"/>
                <w:szCs w:val="9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1 блюдо</w:t>
            </w:r>
          </w:p>
        </w:tc>
        <w:tc>
          <w:tcPr>
            <w:tcW w:w="1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sz w:val="20"/>
                <w:szCs w:val="20"/>
              </w:rPr>
              <w:t>(мясное, рыбное и</w:t>
            </w:r>
            <w:proofErr w:type="gramEnd"/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закуска</w:t>
            </w: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98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т.п.)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8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9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0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гарнир -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0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напиток -</w:t>
            </w: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2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Температура первых блюд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&gt; 70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70 - 50°</w:t>
            </w: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2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&lt; 50°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8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8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Температура вторых блюд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&gt; 60°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60 - 45°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&lt; 45°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"/>
                <w:szCs w:val="2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0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Полновесность порций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полновесны</w:t>
            </w:r>
          </w:p>
        </w:tc>
        <w:tc>
          <w:tcPr>
            <w:tcW w:w="162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кроме -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19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 xml:space="preserve">указать вывод </w:t>
            </w:r>
            <w:proofErr w:type="gramStart"/>
            <w:r>
              <w:rPr>
                <w:rFonts w:eastAsia="Times New Roman"/>
                <w:w w:val="99"/>
                <w:sz w:val="20"/>
                <w:szCs w:val="20"/>
              </w:rPr>
              <w:t>по</w:t>
            </w:r>
            <w:proofErr w:type="gramEnd"/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9"/>
                <w:szCs w:val="9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98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6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меню и по факту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8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98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1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5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2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Визуальное количество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&lt; 30%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30 - 60%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&gt; 60%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5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4"/>
                <w:szCs w:val="4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отходов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4"/>
                <w:szCs w:val="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4"/>
                <w:szCs w:val="4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4"/>
                <w:szCs w:val="4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52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3"/>
                <w:szCs w:val="13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3"/>
                <w:szCs w:val="1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3"/>
                <w:szCs w:val="13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3"/>
                <w:szCs w:val="13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3"/>
                <w:szCs w:val="13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92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8"/>
                <w:szCs w:val="8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холодных закусок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1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06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первых блюд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0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06" w:lineRule="exact"/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вторых блюд (мясных,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рыбных</w:t>
            </w:r>
            <w:proofErr w:type="gramEnd"/>
            <w:r>
              <w:rPr>
                <w:rFonts w:eastAsia="Times New Roman"/>
                <w:b/>
                <w:bCs/>
                <w:sz w:val="20"/>
                <w:szCs w:val="20"/>
              </w:rPr>
              <w:t>, из творога)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гарниров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9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3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напитков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8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5"/>
                <w:szCs w:val="15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40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8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6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 xml:space="preserve">Спросить мнение детей. </w:t>
            </w: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(Если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Вкусно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8"/>
                <w:sz w:val="20"/>
                <w:szCs w:val="20"/>
              </w:rPr>
              <w:t>Не очень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Нет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93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не вкусно, то почему?)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08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9"/>
                <w:szCs w:val="9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12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9"/>
                <w:szCs w:val="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холодных закусок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1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0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первых блюд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0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06" w:lineRule="exact"/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вторых блюд (мясных,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0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рыбных</w:t>
            </w:r>
            <w:proofErr w:type="gramEnd"/>
            <w:r>
              <w:rPr>
                <w:rFonts w:eastAsia="Times New Roman"/>
                <w:b/>
                <w:bCs/>
                <w:sz w:val="20"/>
                <w:szCs w:val="20"/>
              </w:rPr>
              <w:t>, из творога)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гарниров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86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3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напитков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76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5"/>
                <w:szCs w:val="15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64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5"/>
                <w:szCs w:val="5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5"/>
                <w:szCs w:val="5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5"/>
                <w:szCs w:val="5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5"/>
                <w:szCs w:val="5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5"/>
                <w:szCs w:val="5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8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1" w:lineRule="exact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Попробовать еду. Ваше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0"/>
                <w:szCs w:val="20"/>
              </w:rPr>
              <w:t>Отлично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0"/>
                <w:szCs w:val="20"/>
              </w:rPr>
              <w:t>Хорошо</w:t>
            </w: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spacing w:line="228" w:lineRule="exact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Удовлетворительно</w:t>
            </w: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3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3000" w:type="dxa"/>
            <w:vMerge w:val="restart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1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мнение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166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4"/>
                <w:szCs w:val="14"/>
              </w:rPr>
            </w:pPr>
          </w:p>
        </w:tc>
        <w:tc>
          <w:tcPr>
            <w:tcW w:w="3000" w:type="dxa"/>
            <w:vMerge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14"/>
                <w:szCs w:val="1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4"/>
                <w:szCs w:val="1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4"/>
                <w:szCs w:val="14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4"/>
                <w:szCs w:val="14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88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7"/>
                <w:szCs w:val="7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7"/>
                <w:szCs w:val="7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7"/>
                <w:szCs w:val="7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7"/>
                <w:szCs w:val="7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7"/>
                <w:szCs w:val="7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холодных закусок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первых блюд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35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вторых блюд (мясных,</w:t>
            </w:r>
            <w:proofErr w:type="gramEnd"/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sz w:val="20"/>
                <w:szCs w:val="20"/>
              </w:rPr>
              <w:t>рыбных</w:t>
            </w:r>
            <w:proofErr w:type="gramEnd"/>
            <w:r>
              <w:rPr>
                <w:rFonts w:eastAsia="Times New Roman"/>
                <w:b/>
                <w:bCs/>
                <w:sz w:val="20"/>
                <w:szCs w:val="20"/>
              </w:rPr>
              <w:t>, из творога)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7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7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гарниров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20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20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напитков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19"/>
        </w:trPr>
        <w:tc>
          <w:tcPr>
            <w:tcW w:w="2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3000" w:type="dxa"/>
            <w:tcBorders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spacing w:line="219" w:lineRule="exact"/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Ваши</w:t>
            </w:r>
            <w:r w:rsidR="000714B1">
              <w:rPr>
                <w:rFonts w:eastAsia="Times New Roman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eastAsia="Times New Roman"/>
                <w:b/>
                <w:bCs/>
                <w:sz w:val="20"/>
                <w:szCs w:val="20"/>
              </w:rPr>
              <w:t>предложения/пожелания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98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tcBorders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  <w:tr w:rsidR="00205F6D" w:rsidTr="008B65D5">
        <w:trPr>
          <w:trHeight w:val="231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3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BC7E9D">
            <w:pPr>
              <w:ind w:left="136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0"/>
                <w:szCs w:val="20"/>
              </w:rPr>
              <w:t>/ комментарии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1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205F6D" w:rsidRDefault="00205F6D" w:rsidP="008B65D5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205F6D" w:rsidRDefault="00205F6D" w:rsidP="008B65D5">
            <w:pPr>
              <w:rPr>
                <w:sz w:val="1"/>
                <w:szCs w:val="1"/>
              </w:rPr>
            </w:pPr>
          </w:p>
        </w:tc>
      </w:tr>
    </w:tbl>
    <w:p w:rsidR="00205F6D" w:rsidRDefault="00205F6D" w:rsidP="00205F6D">
      <w:pPr>
        <w:sectPr w:rsidR="00205F6D">
          <w:pgSz w:w="11900" w:h="16838"/>
          <w:pgMar w:top="1130" w:right="364" w:bottom="770" w:left="1420" w:header="0" w:footer="0" w:gutter="0"/>
          <w:cols w:space="720" w:equalWidth="0">
            <w:col w:w="10120"/>
          </w:cols>
        </w:sectPr>
      </w:pPr>
    </w:p>
    <w:p w:rsidR="00205F6D" w:rsidRDefault="00205F6D" w:rsidP="00FA2FA9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color w:val="222222"/>
          <w:sz w:val="27"/>
          <w:szCs w:val="27"/>
        </w:rPr>
        <w:lastRenderedPageBreak/>
        <w:t>Приложение</w:t>
      </w:r>
      <w:r w:rsidR="00735D16">
        <w:rPr>
          <w:sz w:val="20"/>
          <w:szCs w:val="20"/>
        </w:rPr>
        <w:t xml:space="preserve">  к   </w:t>
      </w:r>
      <w:r>
        <w:rPr>
          <w:rFonts w:eastAsia="Times New Roman"/>
          <w:b/>
          <w:bCs/>
          <w:color w:val="222222"/>
          <w:sz w:val="27"/>
          <w:szCs w:val="27"/>
        </w:rPr>
        <w:t>Предложениям по основному содержанию акта (Положения), регламентирующего порядок доступа законных представителей</w:t>
      </w:r>
      <w:r w:rsidR="00735D16">
        <w:rPr>
          <w:sz w:val="20"/>
          <w:szCs w:val="20"/>
        </w:rPr>
        <w:t xml:space="preserve"> </w:t>
      </w:r>
      <w:r>
        <w:rPr>
          <w:rFonts w:eastAsia="Times New Roman"/>
          <w:b/>
          <w:bCs/>
          <w:color w:val="222222"/>
          <w:sz w:val="28"/>
          <w:szCs w:val="28"/>
        </w:rPr>
        <w:t>обучающихся в организацию общественного питания в образовательной организации</w:t>
      </w:r>
    </w:p>
    <w:p w:rsidR="00205F6D" w:rsidRDefault="00205F6D" w:rsidP="00FA2FA9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Обоснование</w:t>
      </w:r>
    </w:p>
    <w:p w:rsidR="00205F6D" w:rsidRPr="00FA2FA9" w:rsidRDefault="00205F6D" w:rsidP="00205F6D">
      <w:pPr>
        <w:numPr>
          <w:ilvl w:val="0"/>
          <w:numId w:val="10"/>
        </w:numPr>
        <w:tabs>
          <w:tab w:val="left" w:pos="1316"/>
        </w:tabs>
        <w:spacing w:line="239" w:lineRule="auto"/>
        <w:ind w:firstLine="711"/>
        <w:jc w:val="both"/>
        <w:rPr>
          <w:rFonts w:eastAsia="Times New Roman"/>
          <w:color w:val="222222"/>
          <w:sz w:val="24"/>
          <w:szCs w:val="24"/>
        </w:rPr>
      </w:pPr>
      <w:proofErr w:type="gramStart"/>
      <w:r w:rsidRPr="00FA2FA9">
        <w:rPr>
          <w:rFonts w:eastAsia="Times New Roman"/>
          <w:color w:val="222222"/>
          <w:sz w:val="24"/>
          <w:szCs w:val="24"/>
        </w:rPr>
        <w:t>соответствии</w:t>
      </w:r>
      <w:proofErr w:type="gramEnd"/>
      <w:r w:rsidRPr="00FA2FA9">
        <w:rPr>
          <w:rFonts w:eastAsia="Times New Roman"/>
          <w:color w:val="222222"/>
          <w:sz w:val="24"/>
          <w:szCs w:val="24"/>
        </w:rPr>
        <w:t xml:space="preserve"> с положениями </w:t>
      </w:r>
      <w:r w:rsidRPr="00FA2FA9">
        <w:rPr>
          <w:rFonts w:eastAsia="Times New Roman"/>
          <w:color w:val="000000"/>
          <w:sz w:val="24"/>
          <w:szCs w:val="24"/>
        </w:rPr>
        <w:t>Федерального закона от29.12.2012N 273-ФЗ "Об образовании в Российской Федерации" (далее – ФЗ "Об образовании") обучающимся и их законным представителям, как участникам отношений в сфере образования, предоставлен ряд прав. Обучающиеся в соответствии с законодательством Российской Федерации о защите прав потребителей являются потребителями услуги по организации питания, оказываемой в образовательной организации. Образовательная организация должна гарантировать соблюдение прав обучающихся и их законных представителей, а также обеспечить раскрытие информации о питании обучающихся.</w:t>
      </w:r>
    </w:p>
    <w:p w:rsidR="00205F6D" w:rsidRPr="00FA2FA9" w:rsidRDefault="00205F6D" w:rsidP="00205F6D">
      <w:pPr>
        <w:spacing w:line="15" w:lineRule="exact"/>
        <w:rPr>
          <w:rFonts w:eastAsia="Times New Roman"/>
          <w:color w:val="222222"/>
          <w:sz w:val="24"/>
          <w:szCs w:val="24"/>
        </w:rPr>
      </w:pPr>
    </w:p>
    <w:p w:rsidR="00205F6D" w:rsidRPr="00FA2FA9" w:rsidRDefault="00205F6D" w:rsidP="00205F6D">
      <w:pPr>
        <w:spacing w:line="238" w:lineRule="auto"/>
        <w:ind w:firstLine="711"/>
        <w:jc w:val="both"/>
        <w:rPr>
          <w:rFonts w:eastAsia="Times New Roman"/>
          <w:color w:val="222222"/>
          <w:sz w:val="24"/>
          <w:szCs w:val="24"/>
        </w:rPr>
      </w:pPr>
      <w:r w:rsidRPr="00FA2FA9">
        <w:rPr>
          <w:rFonts w:eastAsia="Times New Roman"/>
          <w:sz w:val="24"/>
          <w:szCs w:val="24"/>
        </w:rPr>
        <w:t>Законные представители несовершеннолетних обучающихся имеют право знакомиться с содержанием образования, защищать права и законные интересы обучающихся, высказывать свое мнение относительно предлагаемых условий для организации обучения и воспитания детей и обязаны обеспечить получение ими общего образования (ст. 44 ФЗ "Об образовании"). Защита прав обучающихся осуществляется обучающимися самостоятельно или через своих законных представителей (ст. 45 ФЗ "Об образовании").</w:t>
      </w:r>
    </w:p>
    <w:p w:rsidR="00205F6D" w:rsidRPr="00FA2FA9" w:rsidRDefault="00205F6D" w:rsidP="00205F6D">
      <w:pPr>
        <w:spacing w:line="23" w:lineRule="exact"/>
        <w:rPr>
          <w:rFonts w:eastAsia="Times New Roman"/>
          <w:color w:val="222222"/>
          <w:sz w:val="24"/>
          <w:szCs w:val="24"/>
        </w:rPr>
      </w:pPr>
    </w:p>
    <w:p w:rsidR="00205F6D" w:rsidRPr="00FA2FA9" w:rsidRDefault="00205F6D" w:rsidP="00205F6D">
      <w:pPr>
        <w:spacing w:line="238" w:lineRule="auto"/>
        <w:ind w:firstLine="711"/>
        <w:jc w:val="both"/>
        <w:rPr>
          <w:rFonts w:eastAsia="Times New Roman"/>
          <w:color w:val="222222"/>
          <w:sz w:val="24"/>
          <w:szCs w:val="24"/>
        </w:rPr>
      </w:pPr>
      <w:proofErr w:type="gramStart"/>
      <w:r w:rsidRPr="00FA2FA9">
        <w:rPr>
          <w:rFonts w:eastAsia="Times New Roman"/>
          <w:color w:val="222222"/>
          <w:sz w:val="24"/>
          <w:szCs w:val="24"/>
        </w:rPr>
        <w:t>Законодательство Российской Федерации не исключает доступ законных представителей обучающихся в образовательные организации, в том числе в расположенный в них организации общественного питания.</w:t>
      </w:r>
      <w:proofErr w:type="gramEnd"/>
      <w:r w:rsidRPr="00FA2FA9">
        <w:rPr>
          <w:rFonts w:eastAsia="Times New Roman"/>
          <w:color w:val="222222"/>
          <w:sz w:val="24"/>
          <w:szCs w:val="24"/>
        </w:rPr>
        <w:t xml:space="preserve"> Р</w:t>
      </w:r>
      <w:r w:rsidRPr="00FA2FA9">
        <w:rPr>
          <w:rFonts w:eastAsia="Times New Roman"/>
          <w:color w:val="000000"/>
          <w:sz w:val="24"/>
          <w:szCs w:val="24"/>
        </w:rPr>
        <w:t>еализация прав законных представителей,</w:t>
      </w:r>
      <w:r w:rsidR="000714B1">
        <w:rPr>
          <w:rFonts w:eastAsia="Times New Roman"/>
          <w:color w:val="000000"/>
          <w:sz w:val="24"/>
          <w:szCs w:val="24"/>
        </w:rPr>
        <w:t xml:space="preserve"> </w:t>
      </w:r>
      <w:r w:rsidRPr="00FA2FA9">
        <w:rPr>
          <w:rFonts w:eastAsia="Times New Roman"/>
          <w:color w:val="000000"/>
          <w:sz w:val="24"/>
          <w:szCs w:val="24"/>
        </w:rPr>
        <w:t>а также их обязанностей в связи с</w:t>
      </w:r>
      <w:r w:rsidR="00FA2FA9">
        <w:rPr>
          <w:rFonts w:eastAsia="Times New Roman"/>
          <w:color w:val="000000"/>
          <w:sz w:val="24"/>
          <w:szCs w:val="24"/>
        </w:rPr>
        <w:t xml:space="preserve"> </w:t>
      </w:r>
      <w:r w:rsidRPr="00FA2FA9">
        <w:rPr>
          <w:rFonts w:eastAsia="Times New Roman"/>
          <w:color w:val="000000"/>
          <w:sz w:val="24"/>
          <w:szCs w:val="24"/>
        </w:rPr>
        <w:t xml:space="preserve">получением </w:t>
      </w:r>
      <w:proofErr w:type="gramStart"/>
      <w:r w:rsidRPr="00FA2FA9">
        <w:rPr>
          <w:rFonts w:eastAsia="Times New Roman"/>
          <w:color w:val="000000"/>
          <w:sz w:val="24"/>
          <w:szCs w:val="24"/>
        </w:rPr>
        <w:t>обучающимися</w:t>
      </w:r>
      <w:proofErr w:type="gramEnd"/>
      <w:r w:rsidRPr="00FA2FA9">
        <w:rPr>
          <w:rFonts w:eastAsia="Times New Roman"/>
          <w:color w:val="000000"/>
          <w:sz w:val="24"/>
          <w:szCs w:val="24"/>
        </w:rPr>
        <w:t xml:space="preserve"> услуги по организации питания в образовательных организациях напрямую связана с возможностью доступа в такие организации общественного питания.</w:t>
      </w:r>
    </w:p>
    <w:p w:rsidR="00205F6D" w:rsidRPr="00FA2FA9" w:rsidRDefault="00205F6D" w:rsidP="00205F6D">
      <w:pPr>
        <w:spacing w:line="17" w:lineRule="exact"/>
        <w:rPr>
          <w:rFonts w:eastAsia="Times New Roman"/>
          <w:color w:val="222222"/>
          <w:sz w:val="24"/>
          <w:szCs w:val="24"/>
        </w:rPr>
      </w:pPr>
    </w:p>
    <w:p w:rsidR="00205F6D" w:rsidRPr="00FA2FA9" w:rsidRDefault="00205F6D" w:rsidP="00205F6D">
      <w:pPr>
        <w:spacing w:line="238" w:lineRule="auto"/>
        <w:ind w:firstLine="711"/>
        <w:jc w:val="both"/>
        <w:rPr>
          <w:rFonts w:eastAsia="Times New Roman"/>
          <w:color w:val="222222"/>
          <w:sz w:val="24"/>
          <w:szCs w:val="24"/>
        </w:rPr>
      </w:pPr>
      <w:r w:rsidRPr="00FA2FA9">
        <w:rPr>
          <w:rFonts w:eastAsia="Times New Roman"/>
          <w:sz w:val="24"/>
          <w:szCs w:val="24"/>
        </w:rPr>
        <w:t>Питание неразрывно связано с образовательным процессом, так как является необходимым условием для организации обучения и воспитания детей и направлено на обеспечение охраны их здоровья. Законные представители не только имеют право, но и обязаны осуществлять защиту прав и законных интересов своих несовершеннолетних детей.</w:t>
      </w:r>
    </w:p>
    <w:p w:rsidR="00205F6D" w:rsidRPr="00FA2FA9" w:rsidRDefault="00205F6D" w:rsidP="00205F6D">
      <w:pPr>
        <w:spacing w:line="257" w:lineRule="exact"/>
        <w:rPr>
          <w:sz w:val="24"/>
          <w:szCs w:val="24"/>
        </w:rPr>
      </w:pPr>
    </w:p>
    <w:p w:rsidR="00205F6D" w:rsidRDefault="00205F6D" w:rsidP="00FA2FA9">
      <w:pPr>
        <w:rPr>
          <w:sz w:val="20"/>
          <w:szCs w:val="20"/>
        </w:rPr>
      </w:pPr>
    </w:p>
    <w:sectPr w:rsidR="00205F6D" w:rsidSect="00FA2FA9">
      <w:pgSz w:w="11900" w:h="16838"/>
      <w:pgMar w:top="1141" w:right="844" w:bottom="800" w:left="1440" w:header="0" w:footer="0" w:gutter="0"/>
      <w:cols w:space="720" w:equalWidth="0">
        <w:col w:w="962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1EB"/>
    <w:multiLevelType w:val="hybridMultilevel"/>
    <w:tmpl w:val="6D20FB44"/>
    <w:lvl w:ilvl="0" w:tplc="0096E72E">
      <w:start w:val="1"/>
      <w:numFmt w:val="bullet"/>
      <w:lvlText w:val=""/>
      <w:lvlJc w:val="left"/>
    </w:lvl>
    <w:lvl w:ilvl="1" w:tplc="6442CAD2">
      <w:numFmt w:val="decimal"/>
      <w:lvlText w:val=""/>
      <w:lvlJc w:val="left"/>
    </w:lvl>
    <w:lvl w:ilvl="2" w:tplc="557600F0">
      <w:numFmt w:val="decimal"/>
      <w:lvlText w:val=""/>
      <w:lvlJc w:val="left"/>
    </w:lvl>
    <w:lvl w:ilvl="3" w:tplc="4AF4EC76">
      <w:numFmt w:val="decimal"/>
      <w:lvlText w:val=""/>
      <w:lvlJc w:val="left"/>
    </w:lvl>
    <w:lvl w:ilvl="4" w:tplc="2FAC5DD8">
      <w:numFmt w:val="decimal"/>
      <w:lvlText w:val=""/>
      <w:lvlJc w:val="left"/>
    </w:lvl>
    <w:lvl w:ilvl="5" w:tplc="BE32FEDA">
      <w:numFmt w:val="decimal"/>
      <w:lvlText w:val=""/>
      <w:lvlJc w:val="left"/>
    </w:lvl>
    <w:lvl w:ilvl="6" w:tplc="8DB27F38">
      <w:numFmt w:val="decimal"/>
      <w:lvlText w:val=""/>
      <w:lvlJc w:val="left"/>
    </w:lvl>
    <w:lvl w:ilvl="7" w:tplc="0100A05A">
      <w:numFmt w:val="decimal"/>
      <w:lvlText w:val=""/>
      <w:lvlJc w:val="left"/>
    </w:lvl>
    <w:lvl w:ilvl="8" w:tplc="33524C32">
      <w:numFmt w:val="decimal"/>
      <w:lvlText w:val=""/>
      <w:lvlJc w:val="left"/>
    </w:lvl>
  </w:abstractNum>
  <w:abstractNum w:abstractNumId="1">
    <w:nsid w:val="00000BB3"/>
    <w:multiLevelType w:val="hybridMultilevel"/>
    <w:tmpl w:val="8DBE4BE2"/>
    <w:lvl w:ilvl="0" w:tplc="A0CE6F14">
      <w:start w:val="1"/>
      <w:numFmt w:val="bullet"/>
      <w:lvlText w:val="и"/>
      <w:lvlJc w:val="left"/>
    </w:lvl>
    <w:lvl w:ilvl="1" w:tplc="E7C058C6">
      <w:numFmt w:val="decimal"/>
      <w:lvlText w:val=""/>
      <w:lvlJc w:val="left"/>
    </w:lvl>
    <w:lvl w:ilvl="2" w:tplc="F6AA6496">
      <w:numFmt w:val="decimal"/>
      <w:lvlText w:val=""/>
      <w:lvlJc w:val="left"/>
    </w:lvl>
    <w:lvl w:ilvl="3" w:tplc="6F268CCA">
      <w:numFmt w:val="decimal"/>
      <w:lvlText w:val=""/>
      <w:lvlJc w:val="left"/>
    </w:lvl>
    <w:lvl w:ilvl="4" w:tplc="9E1C40BE">
      <w:numFmt w:val="decimal"/>
      <w:lvlText w:val=""/>
      <w:lvlJc w:val="left"/>
    </w:lvl>
    <w:lvl w:ilvl="5" w:tplc="2BBE6846">
      <w:numFmt w:val="decimal"/>
      <w:lvlText w:val=""/>
      <w:lvlJc w:val="left"/>
    </w:lvl>
    <w:lvl w:ilvl="6" w:tplc="A3F4447C">
      <w:numFmt w:val="decimal"/>
      <w:lvlText w:val=""/>
      <w:lvlJc w:val="left"/>
    </w:lvl>
    <w:lvl w:ilvl="7" w:tplc="C9B0E1E0">
      <w:numFmt w:val="decimal"/>
      <w:lvlText w:val=""/>
      <w:lvlJc w:val="left"/>
    </w:lvl>
    <w:lvl w:ilvl="8" w:tplc="E80CB5BC">
      <w:numFmt w:val="decimal"/>
      <w:lvlText w:val=""/>
      <w:lvlJc w:val="left"/>
    </w:lvl>
  </w:abstractNum>
  <w:abstractNum w:abstractNumId="2">
    <w:nsid w:val="000012DB"/>
    <w:multiLevelType w:val="hybridMultilevel"/>
    <w:tmpl w:val="3C445800"/>
    <w:lvl w:ilvl="0" w:tplc="7B88B276">
      <w:start w:val="1"/>
      <w:numFmt w:val="bullet"/>
      <w:lvlText w:val=""/>
      <w:lvlJc w:val="left"/>
    </w:lvl>
    <w:lvl w:ilvl="1" w:tplc="FFB8BA6E">
      <w:start w:val="4"/>
      <w:numFmt w:val="decimal"/>
      <w:lvlText w:val="%2."/>
      <w:lvlJc w:val="left"/>
    </w:lvl>
    <w:lvl w:ilvl="2" w:tplc="C33E9CE8">
      <w:numFmt w:val="decimal"/>
      <w:lvlText w:val=""/>
      <w:lvlJc w:val="left"/>
    </w:lvl>
    <w:lvl w:ilvl="3" w:tplc="1F542D96">
      <w:numFmt w:val="decimal"/>
      <w:lvlText w:val=""/>
      <w:lvlJc w:val="left"/>
    </w:lvl>
    <w:lvl w:ilvl="4" w:tplc="342E541A">
      <w:numFmt w:val="decimal"/>
      <w:lvlText w:val=""/>
      <w:lvlJc w:val="left"/>
    </w:lvl>
    <w:lvl w:ilvl="5" w:tplc="DC6E1EBE">
      <w:numFmt w:val="decimal"/>
      <w:lvlText w:val=""/>
      <w:lvlJc w:val="left"/>
    </w:lvl>
    <w:lvl w:ilvl="6" w:tplc="AB1CDD86">
      <w:numFmt w:val="decimal"/>
      <w:lvlText w:val=""/>
      <w:lvlJc w:val="left"/>
    </w:lvl>
    <w:lvl w:ilvl="7" w:tplc="17DEEB16">
      <w:numFmt w:val="decimal"/>
      <w:lvlText w:val=""/>
      <w:lvlJc w:val="left"/>
    </w:lvl>
    <w:lvl w:ilvl="8" w:tplc="52A85C4E">
      <w:numFmt w:val="decimal"/>
      <w:lvlText w:val=""/>
      <w:lvlJc w:val="left"/>
    </w:lvl>
  </w:abstractNum>
  <w:abstractNum w:abstractNumId="3">
    <w:nsid w:val="0000153C"/>
    <w:multiLevelType w:val="hybridMultilevel"/>
    <w:tmpl w:val="BAAAC4EC"/>
    <w:lvl w:ilvl="0" w:tplc="0422F8D6">
      <w:start w:val="1"/>
      <w:numFmt w:val="bullet"/>
      <w:lvlText w:val=""/>
      <w:lvlJc w:val="left"/>
    </w:lvl>
    <w:lvl w:ilvl="1" w:tplc="D568B81A">
      <w:numFmt w:val="decimal"/>
      <w:lvlText w:val=""/>
      <w:lvlJc w:val="left"/>
    </w:lvl>
    <w:lvl w:ilvl="2" w:tplc="3A0657C6">
      <w:numFmt w:val="decimal"/>
      <w:lvlText w:val=""/>
      <w:lvlJc w:val="left"/>
    </w:lvl>
    <w:lvl w:ilvl="3" w:tplc="BE4A96C6">
      <w:numFmt w:val="decimal"/>
      <w:lvlText w:val=""/>
      <w:lvlJc w:val="left"/>
    </w:lvl>
    <w:lvl w:ilvl="4" w:tplc="AAC0F520">
      <w:numFmt w:val="decimal"/>
      <w:lvlText w:val=""/>
      <w:lvlJc w:val="left"/>
    </w:lvl>
    <w:lvl w:ilvl="5" w:tplc="8EBE9562">
      <w:numFmt w:val="decimal"/>
      <w:lvlText w:val=""/>
      <w:lvlJc w:val="left"/>
    </w:lvl>
    <w:lvl w:ilvl="6" w:tplc="5E88093E">
      <w:numFmt w:val="decimal"/>
      <w:lvlText w:val=""/>
      <w:lvlJc w:val="left"/>
    </w:lvl>
    <w:lvl w:ilvl="7" w:tplc="E3E8DB7A">
      <w:numFmt w:val="decimal"/>
      <w:lvlText w:val=""/>
      <w:lvlJc w:val="left"/>
    </w:lvl>
    <w:lvl w:ilvl="8" w:tplc="65222F4C">
      <w:numFmt w:val="decimal"/>
      <w:lvlText w:val=""/>
      <w:lvlJc w:val="left"/>
    </w:lvl>
  </w:abstractNum>
  <w:abstractNum w:abstractNumId="4">
    <w:nsid w:val="000026E9"/>
    <w:multiLevelType w:val="hybridMultilevel"/>
    <w:tmpl w:val="B768AB64"/>
    <w:lvl w:ilvl="0" w:tplc="CDB4F628">
      <w:start w:val="2"/>
      <w:numFmt w:val="decimal"/>
      <w:lvlText w:val="%1."/>
      <w:lvlJc w:val="left"/>
    </w:lvl>
    <w:lvl w:ilvl="1" w:tplc="15AE0A92">
      <w:numFmt w:val="decimal"/>
      <w:lvlText w:val=""/>
      <w:lvlJc w:val="left"/>
    </w:lvl>
    <w:lvl w:ilvl="2" w:tplc="BC5CB75C">
      <w:numFmt w:val="decimal"/>
      <w:lvlText w:val=""/>
      <w:lvlJc w:val="left"/>
    </w:lvl>
    <w:lvl w:ilvl="3" w:tplc="D6BA16D2">
      <w:numFmt w:val="decimal"/>
      <w:lvlText w:val=""/>
      <w:lvlJc w:val="left"/>
    </w:lvl>
    <w:lvl w:ilvl="4" w:tplc="E8441554">
      <w:numFmt w:val="decimal"/>
      <w:lvlText w:val=""/>
      <w:lvlJc w:val="left"/>
    </w:lvl>
    <w:lvl w:ilvl="5" w:tplc="A9548A80">
      <w:numFmt w:val="decimal"/>
      <w:lvlText w:val=""/>
      <w:lvlJc w:val="left"/>
    </w:lvl>
    <w:lvl w:ilvl="6" w:tplc="C65C461E">
      <w:numFmt w:val="decimal"/>
      <w:lvlText w:val=""/>
      <w:lvlJc w:val="left"/>
    </w:lvl>
    <w:lvl w:ilvl="7" w:tplc="4B0EA530">
      <w:numFmt w:val="decimal"/>
      <w:lvlText w:val=""/>
      <w:lvlJc w:val="left"/>
    </w:lvl>
    <w:lvl w:ilvl="8" w:tplc="C5468E4C">
      <w:numFmt w:val="decimal"/>
      <w:lvlText w:val=""/>
      <w:lvlJc w:val="left"/>
    </w:lvl>
  </w:abstractNum>
  <w:abstractNum w:abstractNumId="5">
    <w:nsid w:val="00002EA6"/>
    <w:multiLevelType w:val="hybridMultilevel"/>
    <w:tmpl w:val="7AD260A6"/>
    <w:lvl w:ilvl="0" w:tplc="5AE44BA0">
      <w:start w:val="3"/>
      <w:numFmt w:val="decimal"/>
      <w:lvlText w:val="%1."/>
      <w:lvlJc w:val="left"/>
    </w:lvl>
    <w:lvl w:ilvl="1" w:tplc="C282904E">
      <w:numFmt w:val="decimal"/>
      <w:lvlText w:val=""/>
      <w:lvlJc w:val="left"/>
    </w:lvl>
    <w:lvl w:ilvl="2" w:tplc="A8101290">
      <w:numFmt w:val="decimal"/>
      <w:lvlText w:val=""/>
      <w:lvlJc w:val="left"/>
    </w:lvl>
    <w:lvl w:ilvl="3" w:tplc="676E465E">
      <w:numFmt w:val="decimal"/>
      <w:lvlText w:val=""/>
      <w:lvlJc w:val="left"/>
    </w:lvl>
    <w:lvl w:ilvl="4" w:tplc="D5F229D8">
      <w:numFmt w:val="decimal"/>
      <w:lvlText w:val=""/>
      <w:lvlJc w:val="left"/>
    </w:lvl>
    <w:lvl w:ilvl="5" w:tplc="AE3497C6">
      <w:numFmt w:val="decimal"/>
      <w:lvlText w:val=""/>
      <w:lvlJc w:val="left"/>
    </w:lvl>
    <w:lvl w:ilvl="6" w:tplc="28D6DDDC">
      <w:numFmt w:val="decimal"/>
      <w:lvlText w:val=""/>
      <w:lvlJc w:val="left"/>
    </w:lvl>
    <w:lvl w:ilvl="7" w:tplc="C6A8D836">
      <w:numFmt w:val="decimal"/>
      <w:lvlText w:val=""/>
      <w:lvlJc w:val="left"/>
    </w:lvl>
    <w:lvl w:ilvl="8" w:tplc="12C2F2DA">
      <w:numFmt w:val="decimal"/>
      <w:lvlText w:val=""/>
      <w:lvlJc w:val="left"/>
    </w:lvl>
  </w:abstractNum>
  <w:abstractNum w:abstractNumId="6">
    <w:nsid w:val="0000390C"/>
    <w:multiLevelType w:val="hybridMultilevel"/>
    <w:tmpl w:val="2B82A0CC"/>
    <w:lvl w:ilvl="0" w:tplc="38FC8E8E">
      <w:start w:val="1"/>
      <w:numFmt w:val="bullet"/>
      <w:lvlText w:val="В"/>
      <w:lvlJc w:val="left"/>
    </w:lvl>
    <w:lvl w:ilvl="1" w:tplc="8AC296AC">
      <w:numFmt w:val="decimal"/>
      <w:lvlText w:val=""/>
      <w:lvlJc w:val="left"/>
    </w:lvl>
    <w:lvl w:ilvl="2" w:tplc="BBE49324">
      <w:numFmt w:val="decimal"/>
      <w:lvlText w:val=""/>
      <w:lvlJc w:val="left"/>
    </w:lvl>
    <w:lvl w:ilvl="3" w:tplc="6C206374">
      <w:numFmt w:val="decimal"/>
      <w:lvlText w:val=""/>
      <w:lvlJc w:val="left"/>
    </w:lvl>
    <w:lvl w:ilvl="4" w:tplc="E8BC1EDE">
      <w:numFmt w:val="decimal"/>
      <w:lvlText w:val=""/>
      <w:lvlJc w:val="left"/>
    </w:lvl>
    <w:lvl w:ilvl="5" w:tplc="B47A3628">
      <w:numFmt w:val="decimal"/>
      <w:lvlText w:val=""/>
      <w:lvlJc w:val="left"/>
    </w:lvl>
    <w:lvl w:ilvl="6" w:tplc="E4D69764">
      <w:numFmt w:val="decimal"/>
      <w:lvlText w:val=""/>
      <w:lvlJc w:val="left"/>
    </w:lvl>
    <w:lvl w:ilvl="7" w:tplc="5B4043B4">
      <w:numFmt w:val="decimal"/>
      <w:lvlText w:val=""/>
      <w:lvlJc w:val="left"/>
    </w:lvl>
    <w:lvl w:ilvl="8" w:tplc="DE981B4C">
      <w:numFmt w:val="decimal"/>
      <w:lvlText w:val=""/>
      <w:lvlJc w:val="left"/>
    </w:lvl>
  </w:abstractNum>
  <w:abstractNum w:abstractNumId="7">
    <w:nsid w:val="000041BB"/>
    <w:multiLevelType w:val="hybridMultilevel"/>
    <w:tmpl w:val="408EDF86"/>
    <w:lvl w:ilvl="0" w:tplc="C28AB0BE">
      <w:start w:val="1"/>
      <w:numFmt w:val="bullet"/>
      <w:lvlText w:val="в"/>
      <w:lvlJc w:val="left"/>
    </w:lvl>
    <w:lvl w:ilvl="1" w:tplc="FF8E7D48">
      <w:start w:val="1"/>
      <w:numFmt w:val="bullet"/>
      <w:lvlText w:val=""/>
      <w:lvlJc w:val="left"/>
    </w:lvl>
    <w:lvl w:ilvl="2" w:tplc="C4E86C22">
      <w:numFmt w:val="decimal"/>
      <w:lvlText w:val=""/>
      <w:lvlJc w:val="left"/>
    </w:lvl>
    <w:lvl w:ilvl="3" w:tplc="C9900CE0">
      <w:numFmt w:val="decimal"/>
      <w:lvlText w:val=""/>
      <w:lvlJc w:val="left"/>
    </w:lvl>
    <w:lvl w:ilvl="4" w:tplc="54941FBA">
      <w:numFmt w:val="decimal"/>
      <w:lvlText w:val=""/>
      <w:lvlJc w:val="left"/>
    </w:lvl>
    <w:lvl w:ilvl="5" w:tplc="69FC56CA">
      <w:numFmt w:val="decimal"/>
      <w:lvlText w:val=""/>
      <w:lvlJc w:val="left"/>
    </w:lvl>
    <w:lvl w:ilvl="6" w:tplc="099889EC">
      <w:numFmt w:val="decimal"/>
      <w:lvlText w:val=""/>
      <w:lvlJc w:val="left"/>
    </w:lvl>
    <w:lvl w:ilvl="7" w:tplc="9D94C87C">
      <w:numFmt w:val="decimal"/>
      <w:lvlText w:val=""/>
      <w:lvlJc w:val="left"/>
    </w:lvl>
    <w:lvl w:ilvl="8" w:tplc="E7AC7700">
      <w:numFmt w:val="decimal"/>
      <w:lvlText w:val=""/>
      <w:lvlJc w:val="left"/>
    </w:lvl>
  </w:abstractNum>
  <w:abstractNum w:abstractNumId="8">
    <w:nsid w:val="00005AF1"/>
    <w:multiLevelType w:val="hybridMultilevel"/>
    <w:tmpl w:val="BF2A3CC4"/>
    <w:lvl w:ilvl="0" w:tplc="7D825320">
      <w:start w:val="1"/>
      <w:numFmt w:val="decimal"/>
      <w:lvlText w:val="%1."/>
      <w:lvlJc w:val="left"/>
    </w:lvl>
    <w:lvl w:ilvl="1" w:tplc="61A6B11A">
      <w:numFmt w:val="decimal"/>
      <w:lvlText w:val=""/>
      <w:lvlJc w:val="left"/>
    </w:lvl>
    <w:lvl w:ilvl="2" w:tplc="ADD65F8A">
      <w:numFmt w:val="decimal"/>
      <w:lvlText w:val=""/>
      <w:lvlJc w:val="left"/>
    </w:lvl>
    <w:lvl w:ilvl="3" w:tplc="BB9E1D76">
      <w:numFmt w:val="decimal"/>
      <w:lvlText w:val=""/>
      <w:lvlJc w:val="left"/>
    </w:lvl>
    <w:lvl w:ilvl="4" w:tplc="B6EE586E">
      <w:numFmt w:val="decimal"/>
      <w:lvlText w:val=""/>
      <w:lvlJc w:val="left"/>
    </w:lvl>
    <w:lvl w:ilvl="5" w:tplc="E5348142">
      <w:numFmt w:val="decimal"/>
      <w:lvlText w:val=""/>
      <w:lvlJc w:val="left"/>
    </w:lvl>
    <w:lvl w:ilvl="6" w:tplc="47420A62">
      <w:numFmt w:val="decimal"/>
      <w:lvlText w:val=""/>
      <w:lvlJc w:val="left"/>
    </w:lvl>
    <w:lvl w:ilvl="7" w:tplc="A522AE8A">
      <w:numFmt w:val="decimal"/>
      <w:lvlText w:val=""/>
      <w:lvlJc w:val="left"/>
    </w:lvl>
    <w:lvl w:ilvl="8" w:tplc="9056AEAA">
      <w:numFmt w:val="decimal"/>
      <w:lvlText w:val=""/>
      <w:lvlJc w:val="left"/>
    </w:lvl>
  </w:abstractNum>
  <w:abstractNum w:abstractNumId="9">
    <w:nsid w:val="00007E87"/>
    <w:multiLevelType w:val="hybridMultilevel"/>
    <w:tmpl w:val="C2C2189E"/>
    <w:lvl w:ilvl="0" w:tplc="C53294EC">
      <w:start w:val="1"/>
      <w:numFmt w:val="bullet"/>
      <w:lvlText w:val="к"/>
      <w:lvlJc w:val="left"/>
    </w:lvl>
    <w:lvl w:ilvl="1" w:tplc="CF6CF26C">
      <w:numFmt w:val="decimal"/>
      <w:lvlText w:val=""/>
      <w:lvlJc w:val="left"/>
    </w:lvl>
    <w:lvl w:ilvl="2" w:tplc="E12A9512">
      <w:numFmt w:val="decimal"/>
      <w:lvlText w:val=""/>
      <w:lvlJc w:val="left"/>
    </w:lvl>
    <w:lvl w:ilvl="3" w:tplc="5EB0FF62">
      <w:numFmt w:val="decimal"/>
      <w:lvlText w:val=""/>
      <w:lvlJc w:val="left"/>
    </w:lvl>
    <w:lvl w:ilvl="4" w:tplc="F516E0B0">
      <w:numFmt w:val="decimal"/>
      <w:lvlText w:val=""/>
      <w:lvlJc w:val="left"/>
    </w:lvl>
    <w:lvl w:ilvl="5" w:tplc="44A4D782">
      <w:numFmt w:val="decimal"/>
      <w:lvlText w:val=""/>
      <w:lvlJc w:val="left"/>
    </w:lvl>
    <w:lvl w:ilvl="6" w:tplc="475638DA">
      <w:numFmt w:val="decimal"/>
      <w:lvlText w:val=""/>
      <w:lvlJc w:val="left"/>
    </w:lvl>
    <w:lvl w:ilvl="7" w:tplc="4F968B7E">
      <w:numFmt w:val="decimal"/>
      <w:lvlText w:val=""/>
      <w:lvlJc w:val="left"/>
    </w:lvl>
    <w:lvl w:ilvl="8" w:tplc="C3089CF0">
      <w:numFmt w:val="decimal"/>
      <w:lvlText w:val=""/>
      <w:lvlJc w:val="left"/>
    </w:lvl>
  </w:abstractNum>
  <w:abstractNum w:abstractNumId="10">
    <w:nsid w:val="3B5F744A"/>
    <w:multiLevelType w:val="multilevel"/>
    <w:tmpl w:val="3B28FAF4"/>
    <w:lvl w:ilvl="0">
      <w:start w:val="1"/>
      <w:numFmt w:val="decimal"/>
      <w:lvlText w:val="%1."/>
      <w:lvlJc w:val="left"/>
      <w:pPr>
        <w:ind w:left="735" w:hanging="73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716" w:hanging="73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697" w:hanging="735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678" w:hanging="735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004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598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6966" w:hanging="108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8307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9288" w:hanging="1440"/>
      </w:pPr>
      <w:rPr>
        <w:rFonts w:hint="default"/>
        <w:b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0"/>
  </w:num>
  <w:num w:numId="5">
    <w:abstractNumId w:val="1"/>
  </w:num>
  <w:num w:numId="6">
    <w:abstractNumId w:val="5"/>
  </w:num>
  <w:num w:numId="7">
    <w:abstractNumId w:val="2"/>
  </w:num>
  <w:num w:numId="8">
    <w:abstractNumId w:val="3"/>
  </w:num>
  <w:num w:numId="9">
    <w:abstractNumId w:val="9"/>
  </w:num>
  <w:num w:numId="10">
    <w:abstractNumId w:val="6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10C6C"/>
    <w:rsid w:val="000714B1"/>
    <w:rsid w:val="001A603A"/>
    <w:rsid w:val="001E4138"/>
    <w:rsid w:val="00205F6D"/>
    <w:rsid w:val="00232765"/>
    <w:rsid w:val="00594D35"/>
    <w:rsid w:val="005C6D7B"/>
    <w:rsid w:val="00613E4C"/>
    <w:rsid w:val="00735D16"/>
    <w:rsid w:val="007C6084"/>
    <w:rsid w:val="0082713C"/>
    <w:rsid w:val="00844C54"/>
    <w:rsid w:val="00850970"/>
    <w:rsid w:val="008836D4"/>
    <w:rsid w:val="008D5F39"/>
    <w:rsid w:val="00BB6F71"/>
    <w:rsid w:val="00BC7E9D"/>
    <w:rsid w:val="00C10C6C"/>
    <w:rsid w:val="00CB015B"/>
    <w:rsid w:val="00D7075E"/>
    <w:rsid w:val="00D72793"/>
    <w:rsid w:val="00DA555E"/>
    <w:rsid w:val="00E13209"/>
    <w:rsid w:val="00E73D41"/>
    <w:rsid w:val="00FA2F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6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94D35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94D35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594D35"/>
    <w:pPr>
      <w:ind w:left="720"/>
      <w:contextualSpacing/>
    </w:pPr>
  </w:style>
  <w:style w:type="table" w:styleId="a7">
    <w:name w:val="Table Grid"/>
    <w:basedOn w:val="a1"/>
    <w:uiPriority w:val="59"/>
    <w:rsid w:val="00594D3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1A603A"/>
    <w:rPr>
      <w:rFonts w:ascii="Calibri" w:eastAsia="Calibri" w:hAnsi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89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30DBBE-C292-4101-A2B4-2F2E488357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6911</TotalTime>
  <Pages>1</Pages>
  <Words>2811</Words>
  <Characters>16024</Characters>
  <Application>Microsoft Office Word</Application>
  <DocSecurity>0</DocSecurity>
  <Lines>133</Lines>
  <Paragraphs>37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Волшебники</cp:lastModifiedBy>
  <cp:revision>14</cp:revision>
  <cp:lastPrinted>2020-09-17T12:03:00Z</cp:lastPrinted>
  <dcterms:created xsi:type="dcterms:W3CDTF">2020-08-31T04:57:00Z</dcterms:created>
  <dcterms:modified xsi:type="dcterms:W3CDTF">2020-09-17T15:37:00Z</dcterms:modified>
</cp:coreProperties>
</file>